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A9" w:rsidRPr="00090875" w:rsidRDefault="00F315A9" w:rsidP="000965EF">
      <w:pPr>
        <w:tabs>
          <w:tab w:val="num" w:pos="0"/>
        </w:tabs>
        <w:spacing w:after="120"/>
        <w:ind w:firstLine="6960"/>
        <w:rPr>
          <w:b/>
          <w:i/>
        </w:rPr>
      </w:pPr>
      <w:r w:rsidRPr="00090875">
        <w:rPr>
          <w:b/>
          <w:i/>
          <w:lang w:val="en-US"/>
        </w:rPr>
        <w:t>Образец № 1</w:t>
      </w:r>
    </w:p>
    <w:p w:rsidR="00F315A9" w:rsidRPr="00AA166A" w:rsidRDefault="00F315A9" w:rsidP="00AA166A">
      <w:pPr>
        <w:jc w:val="center"/>
        <w:rPr>
          <w:b/>
          <w:bCs/>
          <w:caps/>
        </w:rPr>
      </w:pPr>
      <w:r w:rsidRPr="00AA166A">
        <w:rPr>
          <w:b/>
          <w:bCs/>
          <w:caps/>
        </w:rPr>
        <w:t xml:space="preserve">списък </w:t>
      </w:r>
    </w:p>
    <w:p w:rsidR="00F315A9" w:rsidRPr="00AA166A" w:rsidRDefault="00F315A9" w:rsidP="00AA166A">
      <w:pPr>
        <w:autoSpaceDE w:val="0"/>
        <w:autoSpaceDN w:val="0"/>
        <w:adjustRightInd w:val="0"/>
        <w:jc w:val="center"/>
      </w:pPr>
      <w:r w:rsidRPr="00AA166A">
        <w:t>на документите, съдържащи се в офертата</w:t>
      </w:r>
    </w:p>
    <w:p w:rsidR="00F315A9" w:rsidRPr="00DB3AC0" w:rsidRDefault="00F315A9" w:rsidP="00DB3AC0">
      <w:pPr>
        <w:jc w:val="center"/>
        <w:rPr>
          <w:rStyle w:val="5pt"/>
          <w:rFonts w:ascii="Times New Roman" w:hAnsi="Times New Roman"/>
          <w:b w:val="0"/>
          <w:bCs/>
          <w:color w:val="000000"/>
          <w:sz w:val="24"/>
          <w:lang w:eastAsia="ru-RU"/>
        </w:rPr>
      </w:pPr>
      <w:r w:rsidRPr="00AA166A">
        <w:t xml:space="preserve">по </w:t>
      </w:r>
      <w:r>
        <w:t>в</w:t>
      </w:r>
      <w:r w:rsidRPr="002D7D06">
        <w:rPr>
          <w:lang w:val="ru-RU" w:eastAsia="en-US"/>
        </w:rPr>
        <w:t>ъзлож</w:t>
      </w:r>
      <w:r>
        <w:rPr>
          <w:lang w:val="ru-RU" w:eastAsia="en-US"/>
        </w:rPr>
        <w:t>ена</w:t>
      </w:r>
      <w:r w:rsidRPr="002D7D06">
        <w:rPr>
          <w:lang w:val="ru-RU" w:eastAsia="en-US"/>
        </w:rPr>
        <w:t xml:space="preserve"> </w:t>
      </w:r>
      <w:r>
        <w:rPr>
          <w:b/>
          <w:lang w:val="ru-RU" w:eastAsia="en-US"/>
        </w:rPr>
        <w:t>по реда на чл. 178 от З</w:t>
      </w:r>
      <w:r w:rsidRPr="002D7D06">
        <w:rPr>
          <w:b/>
          <w:lang w:val="ru-RU" w:eastAsia="en-US"/>
        </w:rPr>
        <w:t>ОП</w:t>
      </w:r>
      <w:r w:rsidRPr="00533EE8">
        <w:rPr>
          <w:b/>
          <w:lang w:val="ru-RU" w:eastAsia="en-US"/>
        </w:rPr>
        <w:t xml:space="preserve"> </w:t>
      </w:r>
      <w:r w:rsidRPr="00AA166A">
        <w:t xml:space="preserve">обществена поръчка с предмет: </w:t>
      </w: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Default="00F315A9" w:rsidP="00B13078">
      <w:pPr>
        <w:jc w:val="center"/>
      </w:pPr>
    </w:p>
    <w:p w:rsidR="00F315A9" w:rsidRPr="002C1D72" w:rsidRDefault="00F315A9" w:rsidP="00B13078">
      <w:pPr>
        <w:jc w:val="center"/>
      </w:pPr>
    </w:p>
    <w:tbl>
      <w:tblPr>
        <w:tblW w:w="9754" w:type="dxa"/>
        <w:tblInd w:w="2" w:type="dxa"/>
        <w:tblLook w:val="00A0" w:firstRow="1" w:lastRow="0" w:firstColumn="1" w:lastColumn="0" w:noHBand="0" w:noVBand="0"/>
      </w:tblPr>
      <w:tblGrid>
        <w:gridCol w:w="2616"/>
        <w:gridCol w:w="4202"/>
        <w:gridCol w:w="1860"/>
        <w:gridCol w:w="1076"/>
      </w:tblGrid>
      <w:tr w:rsidR="00F315A9" w:rsidRPr="003342B8" w:rsidTr="00D64709">
        <w:tc>
          <w:tcPr>
            <w:tcW w:w="2616" w:type="dxa"/>
          </w:tcPr>
          <w:p w:rsidR="00F315A9" w:rsidRPr="00E425F1" w:rsidRDefault="00F315A9" w:rsidP="00D64709">
            <w:pPr>
              <w:pStyle w:val="BodyText"/>
              <w:snapToGrid w:val="0"/>
              <w:spacing w:before="120" w:after="0"/>
              <w:jc w:val="center"/>
            </w:pPr>
            <w:r w:rsidRPr="00E425F1">
              <w:t>Наименование на участника</w:t>
            </w:r>
          </w:p>
        </w:tc>
        <w:tc>
          <w:tcPr>
            <w:tcW w:w="4202" w:type="dxa"/>
            <w:tcBorders>
              <w:bottom w:val="single" w:sz="4" w:space="0" w:color="auto"/>
            </w:tcBorders>
          </w:tcPr>
          <w:p w:rsidR="00F315A9" w:rsidRPr="00E425F1" w:rsidRDefault="00F315A9" w:rsidP="00D64709">
            <w:pPr>
              <w:pStyle w:val="BodyText"/>
              <w:snapToGrid w:val="0"/>
              <w:spacing w:after="0"/>
              <w:jc w:val="center"/>
            </w:pPr>
          </w:p>
        </w:tc>
        <w:tc>
          <w:tcPr>
            <w:tcW w:w="1860" w:type="dxa"/>
          </w:tcPr>
          <w:p w:rsidR="00F315A9" w:rsidRPr="00E425F1" w:rsidRDefault="00F315A9" w:rsidP="00D64709">
            <w:pPr>
              <w:pStyle w:val="BodyText"/>
              <w:snapToGrid w:val="0"/>
              <w:spacing w:before="120" w:after="0"/>
              <w:jc w:val="center"/>
            </w:pPr>
            <w:r w:rsidRPr="00E425F1">
              <w:t>ЕИК/БУЛСТАТ</w:t>
            </w:r>
          </w:p>
        </w:tc>
        <w:tc>
          <w:tcPr>
            <w:tcW w:w="1076" w:type="dxa"/>
            <w:tcBorders>
              <w:bottom w:val="single" w:sz="4" w:space="0" w:color="auto"/>
            </w:tcBorders>
          </w:tcPr>
          <w:p w:rsidR="00F315A9" w:rsidRPr="00E425F1" w:rsidRDefault="00F315A9" w:rsidP="00D64709">
            <w:pPr>
              <w:pStyle w:val="BodyText"/>
              <w:snapToGrid w:val="0"/>
              <w:spacing w:after="0"/>
            </w:pPr>
          </w:p>
        </w:tc>
      </w:tr>
    </w:tbl>
    <w:p w:rsidR="00F315A9" w:rsidRPr="003342B8" w:rsidRDefault="00F315A9" w:rsidP="00B13078">
      <w:pPr>
        <w:pStyle w:val="BodyText"/>
        <w:snapToGrid w:val="0"/>
        <w:spacing w:after="0"/>
        <w:ind w:right="-1"/>
        <w:jc w:val="center"/>
      </w:pPr>
    </w:p>
    <w:tbl>
      <w:tblPr>
        <w:tblW w:w="5000" w:type="pct"/>
        <w:tblInd w:w="2" w:type="dxa"/>
        <w:tblLook w:val="0000" w:firstRow="0" w:lastRow="0" w:firstColumn="0" w:lastColumn="0" w:noHBand="0" w:noVBand="0"/>
      </w:tblPr>
      <w:tblGrid>
        <w:gridCol w:w="472"/>
        <w:gridCol w:w="5984"/>
        <w:gridCol w:w="1657"/>
        <w:gridCol w:w="1486"/>
      </w:tblGrid>
      <w:tr w:rsidR="00F315A9" w:rsidRPr="003342B8" w:rsidTr="00B13078">
        <w:trPr>
          <w:trHeight w:val="500"/>
          <w:tblHeader/>
        </w:trPr>
        <w:tc>
          <w:tcPr>
            <w:tcW w:w="246"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rPr>
                <w:b/>
                <w:bCs/>
              </w:rPr>
            </w:pPr>
            <w:r w:rsidRPr="00E425F1">
              <w:rPr>
                <w:b/>
                <w:bCs/>
              </w:rPr>
              <w:t>№</w:t>
            </w: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Съдържание</w:t>
            </w: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60" w:after="60"/>
              <w:ind w:right="-1"/>
              <w:jc w:val="center"/>
              <w:rPr>
                <w:b/>
                <w:bCs/>
              </w:rPr>
            </w:pPr>
            <w:r w:rsidRPr="00E425F1">
              <w:rPr>
                <w:b/>
                <w:bCs/>
              </w:rPr>
              <w:t>Брой страници от стр. до  стр</w:t>
            </w:r>
            <w:r w:rsidRPr="00E425F1">
              <w:rPr>
                <w:b/>
                <w:bCs/>
                <w:i/>
                <w:iCs/>
              </w:rPr>
              <w:t>.</w:t>
            </w:r>
            <w:r w:rsidRPr="00E425F1">
              <w:rPr>
                <w:b/>
                <w:bCs/>
              </w:rPr>
              <w:t xml:space="preserve"> </w:t>
            </w: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both"/>
              <w:rPr>
                <w:b/>
              </w:rPr>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both"/>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17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rPr>
                <w:i/>
                <w:iCs/>
                <w:noProof/>
              </w:rPr>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r w:rsidR="00F315A9" w:rsidRPr="003342B8" w:rsidTr="00B13078">
        <w:trPr>
          <w:trHeight w:val="252"/>
        </w:trPr>
        <w:tc>
          <w:tcPr>
            <w:tcW w:w="246" w:type="pct"/>
            <w:tcBorders>
              <w:top w:val="single" w:sz="4" w:space="0" w:color="000000"/>
              <w:left w:val="single" w:sz="4" w:space="0" w:color="000000"/>
              <w:bottom w:val="single" w:sz="4" w:space="0" w:color="000000"/>
            </w:tcBorders>
            <w:vAlign w:val="center"/>
          </w:tcPr>
          <w:p w:rsidR="00F315A9" w:rsidRPr="00E425F1" w:rsidRDefault="00F315A9" w:rsidP="00B13078">
            <w:pPr>
              <w:pStyle w:val="BodyText"/>
              <w:numPr>
                <w:ilvl w:val="0"/>
                <w:numId w:val="33"/>
              </w:numPr>
              <w:suppressAutoHyphens/>
              <w:snapToGrid w:val="0"/>
              <w:spacing w:before="40" w:after="40"/>
              <w:ind w:right="-1"/>
              <w:rPr>
                <w:b/>
                <w:bCs/>
              </w:rPr>
            </w:pPr>
          </w:p>
        </w:tc>
        <w:tc>
          <w:tcPr>
            <w:tcW w:w="3117" w:type="pct"/>
            <w:tcBorders>
              <w:top w:val="single" w:sz="4" w:space="0" w:color="000000"/>
              <w:left w:val="single" w:sz="4" w:space="0" w:color="000000"/>
              <w:bottom w:val="single" w:sz="4" w:space="0" w:color="000000"/>
            </w:tcBorders>
            <w:vAlign w:val="center"/>
          </w:tcPr>
          <w:p w:rsidR="00F315A9" w:rsidRPr="00E425F1" w:rsidRDefault="00F315A9" w:rsidP="00D64709">
            <w:pPr>
              <w:pStyle w:val="BodyText"/>
              <w:snapToGrid w:val="0"/>
              <w:spacing w:before="40" w:after="40"/>
              <w:ind w:right="-1"/>
            </w:pPr>
          </w:p>
        </w:tc>
        <w:tc>
          <w:tcPr>
            <w:tcW w:w="863" w:type="pct"/>
            <w:tcBorders>
              <w:top w:val="single" w:sz="4" w:space="0" w:color="000000"/>
              <w:left w:val="single" w:sz="4" w:space="0" w:color="000000"/>
              <w:bottom w:val="single" w:sz="4" w:space="0" w:color="000000"/>
            </w:tcBorders>
            <w:vAlign w:val="center"/>
          </w:tcPr>
          <w:p w:rsidR="00F315A9" w:rsidRPr="003342B8" w:rsidRDefault="00F315A9" w:rsidP="00D64709">
            <w:pPr>
              <w:spacing w:before="40" w:after="40"/>
              <w:ind w:right="-1"/>
              <w:jc w:val="center"/>
            </w:pPr>
          </w:p>
        </w:tc>
        <w:tc>
          <w:tcPr>
            <w:tcW w:w="774" w:type="pct"/>
            <w:tcBorders>
              <w:top w:val="single" w:sz="4" w:space="0" w:color="000000"/>
              <w:left w:val="single" w:sz="4" w:space="0" w:color="000000"/>
              <w:bottom w:val="single" w:sz="4" w:space="0" w:color="000000"/>
              <w:right w:val="single" w:sz="4" w:space="0" w:color="000000"/>
            </w:tcBorders>
            <w:vAlign w:val="center"/>
          </w:tcPr>
          <w:p w:rsidR="00F315A9" w:rsidRPr="00E425F1" w:rsidRDefault="00F315A9" w:rsidP="00D64709">
            <w:pPr>
              <w:pStyle w:val="BodyText"/>
              <w:snapToGrid w:val="0"/>
              <w:spacing w:before="40" w:after="40"/>
              <w:ind w:right="-1"/>
              <w:jc w:val="center"/>
            </w:pPr>
          </w:p>
        </w:tc>
      </w:tr>
    </w:tbl>
    <w:p w:rsidR="00F315A9" w:rsidRPr="003342B8" w:rsidRDefault="00F315A9" w:rsidP="00B13078">
      <w:pPr>
        <w:rPr>
          <w:b/>
          <w:bCs/>
        </w:rPr>
      </w:pPr>
    </w:p>
    <w:tbl>
      <w:tblPr>
        <w:tblW w:w="5000" w:type="pct"/>
        <w:tblInd w:w="2" w:type="dxa"/>
        <w:tblLook w:val="00A0" w:firstRow="1" w:lastRow="0" w:firstColumn="1" w:lastColumn="0" w:noHBand="0" w:noVBand="0"/>
      </w:tblPr>
      <w:tblGrid>
        <w:gridCol w:w="3847"/>
        <w:gridCol w:w="5752"/>
      </w:tblGrid>
      <w:tr w:rsidR="00F315A9" w:rsidRPr="003342B8" w:rsidTr="00D64709">
        <w:tc>
          <w:tcPr>
            <w:tcW w:w="2004" w:type="pct"/>
          </w:tcPr>
          <w:p w:rsidR="00F315A9" w:rsidRPr="003342B8" w:rsidRDefault="00F315A9" w:rsidP="00D64709">
            <w:pPr>
              <w:spacing w:before="120"/>
              <w:ind w:right="-1"/>
              <w:jc w:val="both"/>
            </w:pPr>
            <w:r w:rsidRPr="003342B8">
              <w:t xml:space="preserve">Наименование на участника  </w:t>
            </w:r>
          </w:p>
        </w:tc>
        <w:tc>
          <w:tcPr>
            <w:tcW w:w="2996" w:type="pct"/>
          </w:tcPr>
          <w:p w:rsidR="00F315A9" w:rsidRPr="003342B8" w:rsidRDefault="00F315A9" w:rsidP="00D64709">
            <w:pPr>
              <w:spacing w:before="120"/>
              <w:ind w:right="-1"/>
            </w:pPr>
            <w:r w:rsidRPr="003342B8">
              <w:t>___________________________</w:t>
            </w:r>
          </w:p>
        </w:tc>
      </w:tr>
      <w:tr w:rsidR="00F315A9" w:rsidRPr="003342B8" w:rsidTr="00D64709">
        <w:tc>
          <w:tcPr>
            <w:tcW w:w="2004" w:type="pct"/>
          </w:tcPr>
          <w:p w:rsidR="00F315A9" w:rsidRPr="003342B8" w:rsidRDefault="00F315A9" w:rsidP="00D64709">
            <w:pPr>
              <w:spacing w:before="120"/>
              <w:ind w:right="-1"/>
              <w:jc w:val="both"/>
            </w:pPr>
            <w:r w:rsidRPr="003342B8">
              <w:t xml:space="preserve">Дата  </w:t>
            </w:r>
          </w:p>
        </w:tc>
        <w:tc>
          <w:tcPr>
            <w:tcW w:w="2996" w:type="pct"/>
          </w:tcPr>
          <w:p w:rsidR="00F315A9" w:rsidRPr="003342B8" w:rsidRDefault="00F315A9" w:rsidP="00D64709">
            <w:pPr>
              <w:spacing w:before="120"/>
              <w:ind w:right="-1"/>
            </w:pPr>
            <w:r w:rsidRPr="003342B8">
              <w:t>________/ _________ / ________</w:t>
            </w:r>
          </w:p>
        </w:tc>
      </w:tr>
      <w:tr w:rsidR="00F315A9" w:rsidRPr="003342B8" w:rsidTr="00D64709">
        <w:tc>
          <w:tcPr>
            <w:tcW w:w="2004" w:type="pct"/>
          </w:tcPr>
          <w:p w:rsidR="00F315A9" w:rsidRPr="003342B8" w:rsidRDefault="00F315A9" w:rsidP="00D64709">
            <w:pPr>
              <w:spacing w:before="120"/>
              <w:ind w:right="-1"/>
              <w:jc w:val="both"/>
            </w:pPr>
            <w:r w:rsidRPr="003342B8">
              <w:t xml:space="preserve">Представляващ/упълномощено лице </w:t>
            </w:r>
          </w:p>
          <w:p w:rsidR="00F315A9" w:rsidRPr="003342B8" w:rsidRDefault="00F315A9" w:rsidP="00D64709">
            <w:pPr>
              <w:ind w:right="-1"/>
              <w:jc w:val="both"/>
            </w:pPr>
            <w:r w:rsidRPr="003342B8">
              <w:t>(</w:t>
            </w:r>
            <w:r w:rsidRPr="003342B8">
              <w:rPr>
                <w:i/>
                <w:iCs/>
              </w:rPr>
              <w:t>име и фамилия</w:t>
            </w:r>
            <w:r w:rsidRPr="003342B8">
              <w:t>)</w:t>
            </w:r>
          </w:p>
        </w:tc>
        <w:tc>
          <w:tcPr>
            <w:tcW w:w="2996" w:type="pct"/>
          </w:tcPr>
          <w:p w:rsidR="00F315A9" w:rsidRPr="003342B8" w:rsidRDefault="00F315A9" w:rsidP="00D64709">
            <w:pPr>
              <w:spacing w:before="120"/>
              <w:ind w:right="-1"/>
            </w:pPr>
            <w:r w:rsidRPr="003342B8">
              <w:t>___________________________</w:t>
            </w:r>
          </w:p>
        </w:tc>
      </w:tr>
      <w:tr w:rsidR="00F315A9" w:rsidRPr="003342B8" w:rsidTr="00D64709">
        <w:tc>
          <w:tcPr>
            <w:tcW w:w="2004" w:type="pct"/>
          </w:tcPr>
          <w:p w:rsidR="00F315A9" w:rsidRPr="003342B8" w:rsidRDefault="00F315A9" w:rsidP="00D64709">
            <w:pPr>
              <w:spacing w:before="120"/>
              <w:ind w:right="-1"/>
              <w:jc w:val="both"/>
            </w:pPr>
            <w:r w:rsidRPr="003342B8">
              <w:t>Подпис</w:t>
            </w:r>
          </w:p>
          <w:p w:rsidR="00F315A9" w:rsidRPr="003342B8" w:rsidRDefault="00F315A9" w:rsidP="00D64709">
            <w:pPr>
              <w:ind w:right="-1"/>
              <w:jc w:val="both"/>
            </w:pPr>
            <w:r w:rsidRPr="003342B8">
              <w:t>(</w:t>
            </w:r>
            <w:r w:rsidRPr="003342B8">
              <w:rPr>
                <w:i/>
                <w:iCs/>
              </w:rPr>
              <w:t>печат</w:t>
            </w:r>
            <w:r w:rsidRPr="003342B8">
              <w:t>)</w:t>
            </w:r>
          </w:p>
        </w:tc>
        <w:tc>
          <w:tcPr>
            <w:tcW w:w="2996" w:type="pct"/>
          </w:tcPr>
          <w:p w:rsidR="00F315A9" w:rsidRPr="003342B8" w:rsidRDefault="00F315A9" w:rsidP="00D64709">
            <w:pPr>
              <w:spacing w:before="120"/>
              <w:ind w:right="-1"/>
            </w:pPr>
            <w:r w:rsidRPr="003342B8">
              <w:t>___________________________</w:t>
            </w:r>
          </w:p>
        </w:tc>
      </w:tr>
    </w:tbl>
    <w:p w:rsidR="00F315A9" w:rsidRDefault="00F315A9" w:rsidP="000965EF">
      <w:pPr>
        <w:pStyle w:val="Heading1"/>
        <w:spacing w:before="240"/>
        <w:ind w:left="6960" w:right="-108" w:hanging="120"/>
        <w:jc w:val="left"/>
        <w:rPr>
          <w:rFonts w:ascii="Times New Roman" w:hAnsi="Times New Roman"/>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rPr>
          <w:lang w:eastAsia="en-US"/>
        </w:rPr>
      </w:pPr>
    </w:p>
    <w:p w:rsidR="00F315A9" w:rsidRDefault="00F315A9" w:rsidP="000965EF">
      <w:pPr>
        <w:pStyle w:val="11"/>
        <w:rPr>
          <w:lang w:val="bg-BG"/>
        </w:rPr>
      </w:pPr>
      <w:r>
        <w:tab/>
      </w:r>
      <w:r>
        <w:tab/>
      </w:r>
      <w:r>
        <w:tab/>
      </w:r>
      <w:r>
        <w:tab/>
      </w:r>
      <w:r>
        <w:tab/>
      </w:r>
      <w:r>
        <w:tab/>
      </w:r>
      <w:r>
        <w:tab/>
      </w:r>
      <w:r>
        <w:tab/>
      </w:r>
      <w:r>
        <w:tab/>
      </w:r>
      <w:r>
        <w:tab/>
      </w:r>
    </w:p>
    <w:p w:rsidR="00F315A9" w:rsidRDefault="00F315A9" w:rsidP="000965EF">
      <w:pPr>
        <w:pStyle w:val="11"/>
        <w:rPr>
          <w:lang w:val="bg-BG"/>
        </w:rPr>
      </w:pPr>
    </w:p>
    <w:p w:rsidR="00F315A9" w:rsidRPr="00542A43" w:rsidRDefault="00F315A9" w:rsidP="00542A43">
      <w:pPr>
        <w:pStyle w:val="11"/>
        <w:ind w:left="5664" w:firstLine="708"/>
        <w:jc w:val="right"/>
        <w:rPr>
          <w:rFonts w:ascii="Times New Roman" w:hAnsi="Times New Roman"/>
          <w:b/>
          <w:i/>
          <w:sz w:val="24"/>
          <w:szCs w:val="24"/>
        </w:rPr>
      </w:pPr>
      <w:r w:rsidRPr="00542A43">
        <w:rPr>
          <w:rFonts w:ascii="Times New Roman" w:hAnsi="Times New Roman"/>
          <w:b/>
          <w:i/>
          <w:sz w:val="24"/>
          <w:szCs w:val="24"/>
        </w:rPr>
        <w:t>Образец №</w:t>
      </w:r>
      <w:r w:rsidRPr="00542A43">
        <w:rPr>
          <w:rFonts w:ascii="Times New Roman" w:hAnsi="Times New Roman"/>
          <w:b/>
          <w:i/>
          <w:sz w:val="24"/>
          <w:szCs w:val="24"/>
          <w:lang w:val="bg-BG"/>
        </w:rPr>
        <w:t xml:space="preserve"> </w:t>
      </w:r>
      <w:r w:rsidRPr="00542A43">
        <w:rPr>
          <w:rFonts w:ascii="Times New Roman" w:hAnsi="Times New Roman"/>
          <w:b/>
          <w:i/>
          <w:sz w:val="24"/>
          <w:szCs w:val="24"/>
        </w:rPr>
        <w:t>2</w:t>
      </w:r>
    </w:p>
    <w:p w:rsidR="00F315A9" w:rsidRDefault="00F315A9" w:rsidP="000965EF">
      <w:pPr>
        <w:pStyle w:val="Annexetitre"/>
      </w:pPr>
    </w:p>
    <w:p w:rsidR="00F315A9" w:rsidRDefault="00F315A9" w:rsidP="000965EF">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F315A9" w:rsidRDefault="00F315A9" w:rsidP="000965EF">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lang w:val="en-US"/>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315A9" w:rsidRDefault="00F315A9" w:rsidP="000965EF">
      <w:pPr>
        <w:pStyle w:val="SectionTitle"/>
        <w:spacing w:before="240" w:after="240"/>
        <w:rPr>
          <w:sz w:val="22"/>
        </w:rPr>
      </w:pPr>
      <w:r>
        <w:rPr>
          <w:sz w:val="22"/>
        </w:rPr>
        <w:t>Информация за процедурата за възлагане на обществена поръчка</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F315A9" w:rsidTr="00315D7F">
        <w:trPr>
          <w:trHeight w:val="349"/>
        </w:trPr>
        <w:tc>
          <w:tcPr>
            <w:tcW w:w="4644" w:type="dxa"/>
          </w:tcPr>
          <w:p w:rsidR="00F315A9" w:rsidRDefault="00F315A9">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962" w:type="dxa"/>
          </w:tcPr>
          <w:p w:rsidR="00F315A9" w:rsidRDefault="00F315A9">
            <w:pPr>
              <w:spacing w:line="276" w:lineRule="auto"/>
              <w:rPr>
                <w:b/>
                <w:i/>
                <w:lang w:eastAsia="en-US"/>
              </w:rPr>
            </w:pPr>
            <w:r w:rsidRPr="00DE5703">
              <w:rPr>
                <w:b/>
                <w:i/>
                <w:sz w:val="22"/>
                <w:lang w:eastAsia="en-US"/>
              </w:rPr>
              <w:t>Отговор:</w:t>
            </w:r>
          </w:p>
        </w:tc>
      </w:tr>
      <w:tr w:rsidR="00F315A9" w:rsidTr="00315D7F">
        <w:trPr>
          <w:trHeight w:val="349"/>
        </w:trPr>
        <w:tc>
          <w:tcPr>
            <w:tcW w:w="4644" w:type="dxa"/>
          </w:tcPr>
          <w:p w:rsidR="00F315A9" w:rsidRDefault="00F315A9">
            <w:pPr>
              <w:spacing w:line="276" w:lineRule="auto"/>
              <w:rPr>
                <w:lang w:eastAsia="en-US"/>
              </w:rPr>
            </w:pPr>
            <w:r>
              <w:rPr>
                <w:sz w:val="22"/>
                <w:lang w:eastAsia="en-US"/>
              </w:rPr>
              <w:t xml:space="preserve">Име: </w:t>
            </w:r>
          </w:p>
        </w:tc>
        <w:tc>
          <w:tcPr>
            <w:tcW w:w="4962" w:type="dxa"/>
          </w:tcPr>
          <w:p w:rsidR="00F315A9" w:rsidRPr="006F5697" w:rsidRDefault="00F315A9">
            <w:pPr>
              <w:spacing w:line="276" w:lineRule="auto"/>
              <w:rPr>
                <w:lang w:eastAsia="en-US"/>
              </w:rPr>
            </w:pPr>
            <w:r>
              <w:rPr>
                <w:sz w:val="22"/>
                <w:lang w:eastAsia="en-US"/>
              </w:rPr>
              <w:t xml:space="preserve">Община Искър, ЕИК: </w:t>
            </w:r>
            <w:r w:rsidRPr="006F5697">
              <w:rPr>
                <w:sz w:val="22"/>
                <w:lang w:eastAsia="en-US"/>
              </w:rPr>
              <w:t>000413942</w:t>
            </w:r>
          </w:p>
          <w:p w:rsidR="00F315A9" w:rsidRDefault="00F315A9">
            <w:pPr>
              <w:spacing w:line="276" w:lineRule="auto"/>
              <w:rPr>
                <w:lang w:eastAsia="en-US"/>
              </w:rPr>
            </w:pPr>
            <w:r>
              <w:rPr>
                <w:sz w:val="22"/>
                <w:lang w:eastAsia="en-US"/>
              </w:rPr>
              <w:t>Адрес: 5868 гр. Искър, ул. „Георги Димитров” № 38</w:t>
            </w:r>
          </w:p>
          <w:p w:rsidR="00F315A9" w:rsidRPr="006F5697" w:rsidRDefault="00F315A9">
            <w:pPr>
              <w:spacing w:line="276" w:lineRule="auto"/>
              <w:rPr>
                <w:lang w:eastAsia="en-US"/>
              </w:rPr>
            </w:pPr>
            <w:r>
              <w:rPr>
                <w:sz w:val="22"/>
                <w:lang w:eastAsia="en-US"/>
              </w:rPr>
              <w:t>Телефон: 06516 24 24</w:t>
            </w:r>
          </w:p>
          <w:p w:rsidR="00F315A9" w:rsidRDefault="00F315A9">
            <w:pPr>
              <w:spacing w:line="276" w:lineRule="auto"/>
              <w:rPr>
                <w:lang w:eastAsia="en-US"/>
              </w:rPr>
            </w:pPr>
            <w:r>
              <w:rPr>
                <w:sz w:val="22"/>
                <w:lang w:eastAsia="en-US"/>
              </w:rPr>
              <w:t>Факс:  06516 21 96</w:t>
            </w:r>
          </w:p>
          <w:p w:rsidR="00F315A9" w:rsidRPr="00F532CA" w:rsidRDefault="00F315A9">
            <w:pPr>
              <w:spacing w:line="276" w:lineRule="auto"/>
              <w:rPr>
                <w:lang w:eastAsia="en-US"/>
              </w:rPr>
            </w:pPr>
            <w:r w:rsidRPr="00F532CA">
              <w:rPr>
                <w:sz w:val="22"/>
                <w:lang w:eastAsia="en-US"/>
              </w:rPr>
              <w:t>Ел. поща: iskar@atlantis.bg</w:t>
            </w:r>
          </w:p>
          <w:p w:rsidR="00F315A9" w:rsidRPr="00F532CA" w:rsidRDefault="00F315A9">
            <w:pPr>
              <w:spacing w:line="276" w:lineRule="auto"/>
              <w:rPr>
                <w:lang w:eastAsia="en-US"/>
              </w:rPr>
            </w:pPr>
            <w:r w:rsidRPr="00F532CA">
              <w:rPr>
                <w:sz w:val="22"/>
                <w:lang w:val="en-US" w:eastAsia="en-US"/>
              </w:rPr>
              <w:t xml:space="preserve">WEB </w:t>
            </w:r>
            <w:r w:rsidRPr="00F532CA">
              <w:rPr>
                <w:sz w:val="22"/>
                <w:lang w:eastAsia="en-US"/>
              </w:rPr>
              <w:t>сайт: http://iskarbg.nit.bg/</w:t>
            </w:r>
          </w:p>
          <w:p w:rsidR="00F315A9" w:rsidRPr="00F532CA" w:rsidRDefault="00F315A9">
            <w:pPr>
              <w:spacing w:line="276" w:lineRule="auto"/>
              <w:rPr>
                <w:lang w:eastAsia="en-US"/>
              </w:rPr>
            </w:pPr>
            <w:r w:rsidRPr="00F532CA">
              <w:rPr>
                <w:sz w:val="22"/>
                <w:szCs w:val="22"/>
                <w:lang w:eastAsia="en-US"/>
              </w:rPr>
              <w:t xml:space="preserve">Профил на купувача: </w:t>
            </w:r>
            <w:hyperlink r:id="rId8" w:history="1">
              <w:r w:rsidRPr="00F532CA">
                <w:rPr>
                  <w:rStyle w:val="Hyperlink"/>
                  <w:sz w:val="22"/>
                  <w:szCs w:val="22"/>
                </w:rPr>
                <w:t>http://iskarbg.nit.bg/proceduri/pr-01/</w:t>
              </w:r>
            </w:hyperlink>
          </w:p>
          <w:p w:rsidR="00F315A9" w:rsidRPr="0030664E" w:rsidRDefault="00F315A9">
            <w:pPr>
              <w:spacing w:line="276" w:lineRule="auto"/>
              <w:rPr>
                <w:lang w:eastAsia="en-US"/>
              </w:rPr>
            </w:pPr>
            <w:r w:rsidRPr="00F532CA">
              <w:rPr>
                <w:sz w:val="22"/>
                <w:szCs w:val="22"/>
                <w:lang w:eastAsia="en-US"/>
              </w:rPr>
              <w:t>Лице за контакт: Теменужка Василева</w:t>
            </w:r>
            <w:r w:rsidRPr="0030664E">
              <w:rPr>
                <w:sz w:val="22"/>
                <w:lang w:eastAsia="en-US"/>
              </w:rPr>
              <w:t>; Бистра Минковска</w:t>
            </w:r>
          </w:p>
        </w:tc>
      </w:tr>
      <w:tr w:rsidR="00F315A9" w:rsidTr="00315D7F">
        <w:trPr>
          <w:trHeight w:val="485"/>
        </w:trPr>
        <w:tc>
          <w:tcPr>
            <w:tcW w:w="4644" w:type="dxa"/>
          </w:tcPr>
          <w:p w:rsidR="00F315A9" w:rsidRDefault="00F315A9">
            <w:pPr>
              <w:spacing w:line="276" w:lineRule="auto"/>
              <w:rPr>
                <w:b/>
                <w:i/>
                <w:lang w:eastAsia="en-US"/>
              </w:rPr>
            </w:pPr>
            <w:r>
              <w:rPr>
                <w:b/>
                <w:i/>
                <w:sz w:val="22"/>
                <w:lang w:eastAsia="en-US"/>
              </w:rPr>
              <w:t>За коя обществена поръчки се отнася?</w:t>
            </w:r>
          </w:p>
        </w:tc>
        <w:tc>
          <w:tcPr>
            <w:tcW w:w="4962" w:type="dxa"/>
          </w:tcPr>
          <w:p w:rsidR="00F315A9" w:rsidRDefault="00F315A9">
            <w:pPr>
              <w:spacing w:line="276" w:lineRule="auto"/>
              <w:rPr>
                <w:b/>
                <w:i/>
                <w:lang w:eastAsia="en-US"/>
              </w:rPr>
            </w:pPr>
            <w:r>
              <w:rPr>
                <w:b/>
                <w:i/>
                <w:sz w:val="22"/>
                <w:lang w:eastAsia="en-US"/>
              </w:rPr>
              <w:t xml:space="preserve">Отговор: </w:t>
            </w:r>
          </w:p>
          <w:p w:rsidR="00F315A9" w:rsidRDefault="00F315A9">
            <w:pPr>
              <w:spacing w:line="276" w:lineRule="auto"/>
              <w:rPr>
                <w:b/>
                <w:i/>
                <w:lang w:eastAsia="en-US"/>
              </w:rPr>
            </w:pPr>
          </w:p>
        </w:tc>
      </w:tr>
      <w:tr w:rsidR="00F315A9" w:rsidTr="00315D7F">
        <w:trPr>
          <w:trHeight w:val="484"/>
        </w:trPr>
        <w:tc>
          <w:tcPr>
            <w:tcW w:w="4644" w:type="dxa"/>
          </w:tcPr>
          <w:p w:rsidR="00F315A9" w:rsidRDefault="00F315A9">
            <w:pPr>
              <w:spacing w:line="276" w:lineRule="auto"/>
              <w:rPr>
                <w:lang w:eastAsia="en-US"/>
              </w:rPr>
            </w:pPr>
            <w:r>
              <w:rPr>
                <w:sz w:val="22"/>
                <w:lang w:eastAsia="en-US"/>
              </w:rPr>
              <w:lastRenderedPageBreak/>
              <w:t>Название или кратко описание на поръчката</w:t>
            </w:r>
            <w:r>
              <w:rPr>
                <w:rStyle w:val="FootnoteReference"/>
                <w:sz w:val="22"/>
                <w:lang w:eastAsia="en-US"/>
              </w:rPr>
              <w:footnoteReference w:id="4"/>
            </w:r>
            <w:r>
              <w:rPr>
                <w:sz w:val="22"/>
                <w:lang w:eastAsia="en-US"/>
              </w:rPr>
              <w:t>:</w:t>
            </w:r>
          </w:p>
        </w:tc>
        <w:tc>
          <w:tcPr>
            <w:tcW w:w="4962" w:type="dxa"/>
          </w:tcPr>
          <w:p w:rsidR="00F315A9" w:rsidRPr="00B37647" w:rsidRDefault="00F315A9" w:rsidP="00212FC0">
            <w:pPr>
              <w:jc w:val="both"/>
              <w:rPr>
                <w:rStyle w:val="5pt"/>
                <w:rFonts w:ascii="Times New Roman" w:hAnsi="Times New Roman"/>
                <w:b w:val="0"/>
                <w:bCs/>
                <w:color w:val="000000"/>
                <w:sz w:val="22"/>
                <w:lang w:eastAsia="ru-RU"/>
              </w:rPr>
            </w:pPr>
            <w:r w:rsidRPr="00B37647">
              <w:rPr>
                <w:sz w:val="22"/>
                <w:szCs w:val="22"/>
                <w:lang w:eastAsia="en-US"/>
              </w:rPr>
              <w:t xml:space="preserve">Публично състезание за определяне на изпълнител на обществена поръчка с предмет: </w:t>
            </w:r>
            <w:r w:rsidRPr="00B37647">
              <w:rPr>
                <w:b/>
                <w:sz w:val="22"/>
                <w:szCs w:val="22"/>
                <w:lang w:val="ru-RU"/>
              </w:rPr>
              <w:t>“</w:t>
            </w:r>
            <w:r w:rsidRPr="00B37647">
              <w:rPr>
                <w:b/>
                <w:sz w:val="22"/>
                <w:szCs w:val="22"/>
              </w:rPr>
              <w:t>Доставка при условията на финансов лизинг на комбиниран багер-товарач за нуждите на община Искър“</w:t>
            </w:r>
          </w:p>
          <w:p w:rsidR="00F315A9" w:rsidRPr="00495B37" w:rsidRDefault="00F315A9">
            <w:pPr>
              <w:spacing w:line="276" w:lineRule="auto"/>
              <w:jc w:val="both"/>
              <w:rPr>
                <w:lang w:eastAsia="en-US"/>
              </w:rPr>
            </w:pPr>
            <w:r w:rsidRPr="00495B37">
              <w:rPr>
                <w:sz w:val="22"/>
                <w:szCs w:val="22"/>
                <w:lang w:eastAsia="en-US"/>
              </w:rPr>
              <w:t xml:space="preserve">Основен </w:t>
            </w:r>
            <w:r w:rsidRPr="00495B37">
              <w:rPr>
                <w:sz w:val="22"/>
                <w:szCs w:val="22"/>
                <w:lang w:val="en-US" w:eastAsia="en-US"/>
              </w:rPr>
              <w:t xml:space="preserve">CPV </w:t>
            </w:r>
            <w:r w:rsidRPr="00495B37">
              <w:rPr>
                <w:sz w:val="22"/>
                <w:szCs w:val="22"/>
                <w:lang w:eastAsia="en-US"/>
              </w:rPr>
              <w:t>код: 16000000</w:t>
            </w:r>
          </w:p>
          <w:p w:rsidR="00F315A9" w:rsidRDefault="00F315A9" w:rsidP="008B5715">
            <w:pPr>
              <w:spacing w:line="276" w:lineRule="auto"/>
              <w:jc w:val="both"/>
              <w:rPr>
                <w:lang w:eastAsia="en-US"/>
              </w:rPr>
            </w:pPr>
            <w:r w:rsidRPr="00B37647">
              <w:rPr>
                <w:sz w:val="22"/>
                <w:szCs w:val="22"/>
                <w:lang w:eastAsia="en-US"/>
              </w:rPr>
              <w:t>Вид на поръчката: доставка</w:t>
            </w:r>
          </w:p>
        </w:tc>
      </w:tr>
      <w:tr w:rsidR="00F315A9" w:rsidTr="00315D7F">
        <w:trPr>
          <w:trHeight w:val="484"/>
        </w:trPr>
        <w:tc>
          <w:tcPr>
            <w:tcW w:w="4644" w:type="dxa"/>
          </w:tcPr>
          <w:p w:rsidR="00F315A9" w:rsidRDefault="00F315A9">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962" w:type="dxa"/>
          </w:tcPr>
          <w:p w:rsidR="00F315A9" w:rsidRDefault="00F315A9">
            <w:pPr>
              <w:spacing w:line="276" w:lineRule="auto"/>
              <w:rPr>
                <w:lang w:val="en-US" w:eastAsia="en-US"/>
              </w:rPr>
            </w:pPr>
            <w:r>
              <w:rPr>
                <w:sz w:val="22"/>
                <w:lang w:eastAsia="en-US"/>
              </w:rPr>
              <w:t>[   ]</w:t>
            </w:r>
          </w:p>
        </w:tc>
      </w:tr>
    </w:tbl>
    <w:p w:rsidR="00F315A9" w:rsidRDefault="00F315A9" w:rsidP="000965E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F315A9" w:rsidRPr="0005760A" w:rsidRDefault="00F315A9" w:rsidP="0005760A">
      <w:pPr>
        <w:pStyle w:val="ChapterTitle"/>
        <w:jc w:val="left"/>
        <w:rPr>
          <w:sz w:val="22"/>
        </w:rPr>
      </w:pPr>
    </w:p>
    <w:p w:rsidR="00F315A9" w:rsidRDefault="00F315A9" w:rsidP="000965EF">
      <w:pPr>
        <w:pStyle w:val="ChapterTitle"/>
        <w:rPr>
          <w:sz w:val="22"/>
        </w:rPr>
      </w:pPr>
      <w:r>
        <w:rPr>
          <w:sz w:val="22"/>
        </w:rPr>
        <w:t>Част II: Информация за икономическия оператор</w:t>
      </w:r>
    </w:p>
    <w:p w:rsidR="00F315A9" w:rsidRDefault="00F315A9" w:rsidP="000965EF">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Идентификация:</w:t>
            </w:r>
          </w:p>
        </w:tc>
        <w:tc>
          <w:tcPr>
            <w:tcW w:w="4645" w:type="dxa"/>
          </w:tcPr>
          <w:p w:rsidR="00F315A9" w:rsidRDefault="00F315A9">
            <w:pPr>
              <w:pStyle w:val="Text1"/>
              <w:spacing w:line="276" w:lineRule="auto"/>
              <w:ind w:left="0"/>
              <w:rPr>
                <w:b/>
                <w:i/>
              </w:rPr>
            </w:pPr>
            <w:r>
              <w:rPr>
                <w:b/>
                <w:i/>
              </w:rPr>
              <w:t>Отговор:</w:t>
            </w:r>
          </w:p>
        </w:tc>
      </w:tr>
      <w:tr w:rsidR="00F315A9" w:rsidTr="000965EF">
        <w:tc>
          <w:tcPr>
            <w:tcW w:w="4644" w:type="dxa"/>
          </w:tcPr>
          <w:p w:rsidR="00F315A9" w:rsidRPr="007E55FE" w:rsidRDefault="00F315A9">
            <w:pPr>
              <w:pStyle w:val="NumPar1"/>
              <w:tabs>
                <w:tab w:val="clear" w:pos="567"/>
                <w:tab w:val="clear" w:pos="1209"/>
                <w:tab w:val="left" w:pos="708"/>
              </w:tabs>
              <w:spacing w:line="276" w:lineRule="auto"/>
              <w:rPr>
                <w:lang w:eastAsia="en-US"/>
              </w:rPr>
            </w:pPr>
            <w:r w:rsidRPr="007E55FE">
              <w:rPr>
                <w:sz w:val="22"/>
                <w:lang w:eastAsia="en-US"/>
              </w:rPr>
              <w:t>Име:</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tc>
      </w:tr>
      <w:tr w:rsidR="00F315A9" w:rsidTr="000965EF">
        <w:trPr>
          <w:trHeight w:val="1372"/>
        </w:trPr>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Идентификационен номер по ДДС, ако е приложимо:</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Ако не е приложимо, моля посочете друг национален идентификационен номер, ако е необходимо и приложимо</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xml:space="preserve">Пощенски адрес: </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tc>
      </w:tr>
      <w:tr w:rsidR="00F315A9" w:rsidTr="000965EF">
        <w:trPr>
          <w:trHeight w:val="2002"/>
        </w:trPr>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Лице или лица за контакт</w:t>
            </w:r>
            <w:r w:rsidRPr="007E55FE">
              <w:rPr>
                <w:rStyle w:val="FootnoteReference"/>
                <w:rFonts w:ascii="Times New Roman" w:hAnsi="Times New Roman"/>
                <w:szCs w:val="22"/>
              </w:rPr>
              <w:footnoteReference w:id="6"/>
            </w: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Телефон:</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Ел. поща:</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Интернет адрес (уеб адрес) (</w:t>
            </w:r>
            <w:r w:rsidRPr="007E55FE">
              <w:rPr>
                <w:rFonts w:ascii="Times New Roman" w:hAnsi="Times New Roman"/>
                <w:i/>
                <w:szCs w:val="22"/>
              </w:rPr>
              <w:t>ако е приложимо</w:t>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w:t>
            </w:r>
          </w:p>
        </w:tc>
      </w:tr>
      <w:tr w:rsidR="00F315A9" w:rsidTr="000965EF">
        <w:tc>
          <w:tcPr>
            <w:tcW w:w="4644"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Обща информация:</w:t>
            </w:r>
          </w:p>
        </w:tc>
        <w:tc>
          <w:tcPr>
            <w:tcW w:w="4645"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микро-, малко или средно предприятие ли е</w:t>
            </w:r>
            <w:r w:rsidRPr="007E55FE">
              <w:rPr>
                <w:rStyle w:val="FootnoteReference"/>
                <w:rFonts w:ascii="Times New Roman" w:hAnsi="Times New Roman"/>
                <w:szCs w:val="22"/>
              </w:rPr>
              <w:footnoteReference w:id="7"/>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b/>
                <w:szCs w:val="22"/>
                <w:u w:val="single"/>
              </w:rPr>
              <w:lastRenderedPageBreak/>
              <w:t>Само в случай че поръчката е запазена</w:t>
            </w:r>
            <w:r w:rsidRPr="007E55FE">
              <w:rPr>
                <w:rStyle w:val="FootnoteReference"/>
                <w:rFonts w:ascii="Times New Roman" w:hAnsi="Times New Roman"/>
                <w:b/>
                <w:szCs w:val="22"/>
                <w:u w:val="single"/>
              </w:rPr>
              <w:footnoteReference w:id="8"/>
            </w:r>
            <w:r w:rsidRPr="007E55FE">
              <w:rPr>
                <w:rFonts w:ascii="Times New Roman" w:hAnsi="Times New Roman"/>
                <w:b/>
                <w:szCs w:val="22"/>
                <w:u w:val="single"/>
              </w:rPr>
              <w:t>:</w:t>
            </w:r>
            <w:r w:rsidRPr="007E55FE">
              <w:rPr>
                <w:rFonts w:ascii="Times New Roman" w:hAnsi="Times New Roman"/>
                <w:b/>
                <w:szCs w:val="22"/>
              </w:rPr>
              <w:t xml:space="preserve"> </w:t>
            </w:r>
            <w:r w:rsidRPr="007E55FE">
              <w:rPr>
                <w:rFonts w:ascii="Times New Roman" w:hAnsi="Times New Roman"/>
                <w:szCs w:val="22"/>
              </w:rPr>
              <w:t>икономическият оператор защитено предприятие ли е или социално предприятие</w:t>
            </w:r>
            <w:r w:rsidRPr="007E55FE">
              <w:rPr>
                <w:rStyle w:val="FootnoteReference"/>
                <w:rFonts w:ascii="Times New Roman" w:hAnsi="Times New Roman"/>
                <w:szCs w:val="22"/>
              </w:rPr>
              <w:footnoteReference w:id="9"/>
            </w:r>
            <w:r w:rsidRPr="007E55FE">
              <w:rPr>
                <w:rFonts w:ascii="Times New Roman" w:hAnsi="Times New Roman"/>
                <w:szCs w:val="22"/>
              </w:rPr>
              <w:t>, или ще осигури изпълнението на поръчката в контекста на програми за създаване на защитени работни места?</w:t>
            </w:r>
            <w:r w:rsidRPr="007E55FE">
              <w:rPr>
                <w:rFonts w:ascii="Times New Roman" w:hAnsi="Times New Roman"/>
                <w:szCs w:val="22"/>
              </w:rPr>
              <w:br/>
            </w:r>
            <w:r w:rsidRPr="007E55FE">
              <w:rPr>
                <w:rFonts w:ascii="Times New Roman" w:hAnsi="Times New Roman"/>
                <w:b/>
                <w:szCs w:val="22"/>
              </w:rPr>
              <w:t xml:space="preserve">Ако „да“, </w:t>
            </w:r>
            <w:r w:rsidRPr="007E55FE">
              <w:rPr>
                <w:rFonts w:ascii="Times New Roman" w:hAnsi="Times New Roman"/>
                <w:szCs w:val="22"/>
              </w:rPr>
              <w:t>какъв е съответният процент работници с увреждания или в неравностойно положение?</w:t>
            </w:r>
            <w:r w:rsidRPr="007E55FE">
              <w:rPr>
                <w:rFonts w:ascii="Times New Roman" w:hAnsi="Times New Roman"/>
                <w:szCs w:val="22"/>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t xml:space="preserve">[] Да [] </w:t>
            </w:r>
            <w:proofErr w:type="gramStart"/>
            <w:r w:rsidRPr="007E55FE">
              <w:rPr>
                <w:rFonts w:ascii="Times New Roman" w:hAnsi="Times New Roman"/>
                <w:szCs w:val="22"/>
              </w:rPr>
              <w:t>Не</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 [] Не се прилага</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p>
          <w:p w:rsidR="00F315A9" w:rsidRPr="007E55FE" w:rsidRDefault="00F315A9">
            <w:pPr>
              <w:pStyle w:val="Text1"/>
              <w:spacing w:line="276" w:lineRule="auto"/>
              <w:ind w:left="0"/>
              <w:rPr>
                <w:rFonts w:ascii="Times New Roman" w:hAnsi="Times New Roman"/>
                <w:b/>
                <w:szCs w:val="22"/>
                <w:u w:val="single"/>
              </w:rPr>
            </w:pPr>
            <w:r w:rsidRPr="007E55FE">
              <w:rPr>
                <w:rFonts w:ascii="Times New Roman" w:hAnsi="Times New Roman"/>
                <w:b/>
                <w:szCs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t>а) Моля посочете наименованието на списъка или сертификата и съответния регистрационен или сертификационен номер, ако е приложимо:</w:t>
            </w:r>
            <w:r w:rsidRPr="007E55FE">
              <w:rPr>
                <w:rFonts w:ascii="Times New Roman" w:hAnsi="Times New Roman"/>
                <w:szCs w:val="22"/>
              </w:rPr>
              <w:br/>
            </w:r>
            <w:r w:rsidRPr="007E55FE">
              <w:rPr>
                <w:rFonts w:ascii="Times New Roman" w:hAnsi="Times New Roman"/>
                <w:i/>
                <w:szCs w:val="22"/>
              </w:rPr>
              <w:t>б) Ако сертификатът за регистрацията или за сертифицирането е наличен в електронен формат, моля, посочете:</w:t>
            </w:r>
            <w:r w:rsidRPr="007E55FE">
              <w:rPr>
                <w:rFonts w:ascii="Times New Roman" w:hAnsi="Times New Roman"/>
                <w:szCs w:val="22"/>
              </w:rPr>
              <w:br/>
            </w:r>
            <w:r w:rsidRPr="007E55FE">
              <w:rPr>
                <w:rFonts w:ascii="Times New Roman" w:hAnsi="Times New Roman"/>
                <w:szCs w:val="22"/>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E55FE">
              <w:rPr>
                <w:rStyle w:val="FootnoteReference"/>
                <w:rFonts w:ascii="Times New Roman" w:hAnsi="Times New Roman"/>
                <w:szCs w:val="22"/>
              </w:rPr>
              <w:footnoteReference w:id="10"/>
            </w:r>
            <w:r w:rsidRPr="007E55FE">
              <w:rPr>
                <w:rFonts w:ascii="Times New Roman" w:hAnsi="Times New Roman"/>
                <w:szCs w:val="22"/>
              </w:rPr>
              <w:t>:</w:t>
            </w:r>
            <w:r w:rsidRPr="007E55FE">
              <w:rPr>
                <w:rFonts w:ascii="Times New Roman" w:hAnsi="Times New Roman"/>
                <w:szCs w:val="22"/>
              </w:rPr>
              <w:br/>
              <w:t>г) Регистрацията или сертифицирането обхваща ли всички задължителни критерии за подбор?</w:t>
            </w:r>
            <w:r w:rsidRPr="007E55FE">
              <w:rPr>
                <w:rFonts w:ascii="Times New Roman" w:hAnsi="Times New Roman"/>
                <w:szCs w:val="22"/>
              </w:rPr>
              <w:br/>
            </w:r>
            <w:r w:rsidRPr="007E55FE">
              <w:rPr>
                <w:rFonts w:ascii="Times New Roman" w:hAnsi="Times New Roman"/>
                <w:b/>
                <w:szCs w:val="22"/>
              </w:rPr>
              <w:t>Ако „не“</w:t>
            </w:r>
            <w:proofErr w:type="gramStart"/>
            <w:r w:rsidRPr="007E55FE">
              <w:rPr>
                <w:rFonts w:ascii="Times New Roman" w:hAnsi="Times New Roman"/>
                <w:b/>
                <w:szCs w:val="22"/>
              </w:rPr>
              <w:t>:</w:t>
            </w:r>
            <w:proofErr w:type="gramEnd"/>
            <w:r w:rsidRPr="007E55FE">
              <w:rPr>
                <w:rFonts w:ascii="Times New Roman" w:hAnsi="Times New Roman"/>
                <w:szCs w:val="22"/>
              </w:rPr>
              <w:br/>
            </w:r>
            <w:r w:rsidRPr="007E55FE">
              <w:rPr>
                <w:rFonts w:ascii="Times New Roman" w:hAnsi="Times New Roman"/>
                <w:b/>
                <w:szCs w:val="22"/>
                <w:u w:val="single"/>
              </w:rPr>
              <w:t xml:space="preserve">В допълнение моля, попълнете липсващата </w:t>
            </w:r>
            <w:r w:rsidRPr="007E55FE">
              <w:rPr>
                <w:rFonts w:ascii="Times New Roman" w:hAnsi="Times New Roman"/>
                <w:b/>
                <w:szCs w:val="22"/>
                <w:u w:val="single"/>
              </w:rPr>
              <w:lastRenderedPageBreak/>
              <w:t>информация в част ІV, раздели А, Б, В или Г според случая</w:t>
            </w:r>
            <w:r w:rsidRPr="007E55FE">
              <w:rPr>
                <w:rFonts w:ascii="Times New Roman" w:hAnsi="Times New Roman"/>
                <w:szCs w:val="22"/>
              </w:rPr>
              <w:t xml:space="preserve">  </w:t>
            </w:r>
            <w:r w:rsidRPr="007E55FE">
              <w:rPr>
                <w:rFonts w:ascii="Times New Roman" w:hAnsi="Times New Roman"/>
                <w:b/>
                <w:i/>
                <w:szCs w:val="22"/>
              </w:rPr>
              <w:t>САМО ако това се изисква съгласно съответното обявление или документацията за обществената поръчка:</w:t>
            </w:r>
            <w:r w:rsidRPr="007E55FE">
              <w:rPr>
                <w:rFonts w:ascii="Times New Roman" w:hAnsi="Times New Roman"/>
                <w:szCs w:val="22"/>
              </w:rPr>
              <w:br/>
              <w:t xml:space="preserve">д) Икономическият оператор може ли да представи </w:t>
            </w:r>
            <w:r w:rsidRPr="007E55FE">
              <w:rPr>
                <w:rFonts w:ascii="Times New Roman" w:hAnsi="Times New Roman"/>
                <w:b/>
                <w:szCs w:val="22"/>
              </w:rPr>
              <w:t>удостоверение</w:t>
            </w:r>
            <w:r w:rsidRPr="007E55FE">
              <w:rPr>
                <w:rFonts w:ascii="Times New Roman" w:hAnsi="Times New Roman"/>
                <w:szCs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E55FE">
              <w:rPr>
                <w:rFonts w:ascii="Times New Roman" w:hAnsi="Times New Roman"/>
                <w:szCs w:val="22"/>
              </w:rPr>
              <w:br/>
            </w:r>
            <w:r w:rsidRPr="007E55FE">
              <w:rPr>
                <w:rFonts w:ascii="Times New Roman" w:hAnsi="Times New Roman"/>
                <w:i/>
                <w:szCs w:val="22"/>
              </w:rPr>
              <w:t>Ако съответните документи са на разположение в електронен формат, моля, посочете:</w:t>
            </w:r>
            <w:r w:rsidRPr="007E55FE">
              <w:rPr>
                <w:rFonts w:ascii="Times New Roman" w:hAnsi="Times New Roman"/>
                <w:szCs w:val="22"/>
              </w:rPr>
              <w:t xml:space="preserve"> </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a)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i/>
                <w:szCs w:val="22"/>
              </w:rPr>
              <w:t>б) (уеб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r w:rsidRPr="007E55FE">
              <w:rPr>
                <w:rFonts w:ascii="Times New Roman" w:hAnsi="Times New Roman"/>
                <w:szCs w:val="22"/>
              </w:rPr>
              <w:br/>
              <w:t>в)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г) [] Да [] Не</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д) [] Да [] Не</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lastRenderedPageBreak/>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i/>
                <w:szCs w:val="22"/>
              </w:rPr>
              <w:t>(уеб адрес, орган или служба, издаващи документа, точно позоваване на документа):</w:t>
            </w:r>
            <w:r w:rsidRPr="007E55FE">
              <w:rPr>
                <w:rFonts w:ascii="Times New Roman" w:hAnsi="Times New Roman"/>
                <w:szCs w:val="22"/>
              </w:rPr>
              <w:br/>
            </w:r>
            <w:r w:rsidRPr="007E55FE">
              <w:rPr>
                <w:rFonts w:ascii="Times New Roman" w:hAnsi="Times New Roman"/>
                <w:i/>
                <w:szCs w:val="22"/>
              </w:rPr>
              <w:t>[……][……][……][……]</w:t>
            </w:r>
          </w:p>
        </w:tc>
      </w:tr>
      <w:tr w:rsidR="00F315A9" w:rsidTr="000965EF">
        <w:tc>
          <w:tcPr>
            <w:tcW w:w="4644" w:type="dxa"/>
          </w:tcPr>
          <w:p w:rsidR="00F315A9" w:rsidRPr="007E55FE" w:rsidRDefault="00F315A9">
            <w:pPr>
              <w:spacing w:line="276" w:lineRule="auto"/>
              <w:rPr>
                <w:b/>
                <w:i/>
                <w:lang w:eastAsia="en-US"/>
              </w:rPr>
            </w:pPr>
            <w:r w:rsidRPr="007E55FE">
              <w:rPr>
                <w:b/>
                <w:i/>
                <w:sz w:val="22"/>
                <w:szCs w:val="22"/>
                <w:lang w:eastAsia="en-US"/>
              </w:rPr>
              <w:lastRenderedPageBreak/>
              <w:t>Форма на участие:</w:t>
            </w:r>
          </w:p>
        </w:tc>
        <w:tc>
          <w:tcPr>
            <w:tcW w:w="4645" w:type="dxa"/>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Икономическият оператор участва ли в процедурата за възлагане на обществена поръчка заедно с други икономически оператори</w:t>
            </w:r>
            <w:r w:rsidRPr="007E55FE">
              <w:rPr>
                <w:rStyle w:val="FootnoteReference"/>
                <w:rFonts w:ascii="Times New Roman" w:hAnsi="Times New Roman"/>
                <w:szCs w:val="22"/>
              </w:rPr>
              <w:footnoteReference w:id="11"/>
            </w:r>
            <w:r w:rsidRPr="007E55FE">
              <w:rPr>
                <w:rFonts w:ascii="Times New Roman" w:hAnsi="Times New Roman"/>
                <w:szCs w:val="22"/>
              </w:rPr>
              <w:t>?</w:t>
            </w:r>
          </w:p>
        </w:tc>
        <w:tc>
          <w:tcPr>
            <w:tcW w:w="4645" w:type="dxa"/>
          </w:tcPr>
          <w:p w:rsidR="00F315A9" w:rsidRPr="007E55FE" w:rsidRDefault="00F315A9">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F315A9" w:rsidTr="000965EF">
        <w:tc>
          <w:tcPr>
            <w:tcW w:w="9289" w:type="dxa"/>
            <w:gridSpan w:val="2"/>
            <w:shd w:val="clear" w:color="auto" w:fill="BFBFBF"/>
          </w:tcPr>
          <w:p w:rsidR="00F315A9" w:rsidRPr="007E55FE" w:rsidRDefault="00F315A9">
            <w:pPr>
              <w:pStyle w:val="Text1"/>
              <w:spacing w:line="276" w:lineRule="auto"/>
              <w:ind w:left="0"/>
              <w:rPr>
                <w:rFonts w:ascii="Times New Roman" w:hAnsi="Times New Roman"/>
                <w:b/>
                <w:i/>
                <w:szCs w:val="22"/>
              </w:rPr>
            </w:pPr>
            <w:r w:rsidRPr="007E55FE">
              <w:rPr>
                <w:rFonts w:ascii="Times New Roman" w:hAnsi="Times New Roman"/>
                <w:b/>
                <w:i/>
                <w:szCs w:val="22"/>
              </w:rPr>
              <w:t>Ако „да“</w:t>
            </w:r>
            <w:r w:rsidRPr="007E55FE">
              <w:rPr>
                <w:rFonts w:ascii="Times New Roman" w:hAnsi="Times New Roman"/>
                <w:i/>
                <w:szCs w:val="22"/>
              </w:rPr>
              <w:t>, моля, уверете се, че останалите участващи оператори представят отделен ЕЕДОП</w:t>
            </w:r>
            <w:r w:rsidRPr="007E55FE">
              <w:rPr>
                <w:rFonts w:ascii="Times New Roman" w:hAnsi="Times New Roman"/>
                <w:szCs w:val="22"/>
              </w:rPr>
              <w:t>.</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b/>
                <w:szCs w:val="22"/>
              </w:rPr>
              <w:t>Ако „да“</w:t>
            </w:r>
            <w:r w:rsidRPr="007E55FE">
              <w:rPr>
                <w:rFonts w:ascii="Times New Roman" w:hAnsi="Times New Roman"/>
                <w:szCs w:val="22"/>
              </w:rPr>
              <w:t>:</w:t>
            </w:r>
            <w:r w:rsidRPr="007E55FE">
              <w:rPr>
                <w:rFonts w:ascii="Times New Roman" w:hAnsi="Times New Roman"/>
                <w:szCs w:val="22"/>
              </w:rPr>
              <w:br/>
              <w:t>а) моля, посочете ролята на икономическия оператор в групата (ръководител на групата, отговорник за конкретни задачи...):</w:t>
            </w:r>
            <w:r w:rsidRPr="007E55FE">
              <w:rPr>
                <w:rFonts w:ascii="Times New Roman" w:hAnsi="Times New Roman"/>
                <w:szCs w:val="22"/>
              </w:rPr>
              <w:br/>
              <w:t>б) моля, посочете другите икономически оператори, които участват заедно в процедурата за възлагане на обществена поръчка:</w:t>
            </w:r>
            <w:r w:rsidRPr="007E55FE">
              <w:rPr>
                <w:rFonts w:ascii="Times New Roman" w:hAnsi="Times New Roman"/>
                <w:szCs w:val="22"/>
              </w:rPr>
              <w:br/>
              <w:t>в) когато е приложимо, посочете името на участващата група:</w:t>
            </w:r>
          </w:p>
        </w:tc>
        <w:tc>
          <w:tcPr>
            <w:tcW w:w="4645" w:type="dxa"/>
          </w:tcPr>
          <w:p w:rsidR="00F315A9" w:rsidRPr="007E55FE" w:rsidRDefault="00F315A9">
            <w:pPr>
              <w:pStyle w:val="Text1"/>
              <w:spacing w:line="276" w:lineRule="auto"/>
              <w:ind w:left="0"/>
              <w:jc w:val="left"/>
              <w:rPr>
                <w:rFonts w:ascii="Times New Roman" w:hAnsi="Times New Roman"/>
                <w:szCs w:val="22"/>
              </w:rPr>
            </w:pPr>
            <w:r w:rsidRPr="007E55FE">
              <w:rPr>
                <w:rFonts w:ascii="Times New Roman" w:hAnsi="Times New Roman"/>
                <w:szCs w:val="22"/>
              </w:rPr>
              <w:br/>
              <w:t>а): [……</w:t>
            </w:r>
            <w:proofErr w:type="gramStart"/>
            <w:r w:rsidRPr="007E55FE">
              <w:rPr>
                <w:rFonts w:ascii="Times New Roman" w:hAnsi="Times New Roman"/>
                <w:szCs w:val="22"/>
              </w:rPr>
              <w:t>]</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б):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в): [……]</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b/>
                <w:i/>
                <w:szCs w:val="22"/>
              </w:rPr>
              <w:t>Обособени позиции</w:t>
            </w:r>
          </w:p>
        </w:tc>
        <w:tc>
          <w:tcPr>
            <w:tcW w:w="4645"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b/>
                <w:i/>
                <w:szCs w:val="22"/>
              </w:rPr>
              <w:t>Отговор:</w:t>
            </w:r>
          </w:p>
        </w:tc>
      </w:tr>
      <w:tr w:rsidR="00F315A9" w:rsidTr="000965EF">
        <w:tc>
          <w:tcPr>
            <w:tcW w:w="4644"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szCs w:val="22"/>
              </w:rPr>
              <w:t>Когато е приложимо, означение на обособената/ите позиция/и, за които икономическият оператор желае да направи оферта:</w:t>
            </w:r>
          </w:p>
        </w:tc>
        <w:tc>
          <w:tcPr>
            <w:tcW w:w="4645" w:type="dxa"/>
          </w:tcPr>
          <w:p w:rsidR="00F315A9" w:rsidRPr="007E55FE" w:rsidRDefault="00F315A9">
            <w:pPr>
              <w:pStyle w:val="Text1"/>
              <w:spacing w:line="276" w:lineRule="auto"/>
              <w:ind w:left="0"/>
              <w:jc w:val="left"/>
              <w:rPr>
                <w:rFonts w:ascii="Times New Roman" w:hAnsi="Times New Roman"/>
                <w:b/>
                <w:i/>
                <w:szCs w:val="22"/>
              </w:rPr>
            </w:pPr>
            <w:r w:rsidRPr="007E55FE">
              <w:rPr>
                <w:rFonts w:ascii="Times New Roman" w:hAnsi="Times New Roman"/>
                <w:szCs w:val="22"/>
              </w:rPr>
              <w:t xml:space="preserve">[  </w:t>
            </w:r>
            <w:r w:rsidRPr="007E55FE">
              <w:rPr>
                <w:rFonts w:ascii="Times New Roman" w:hAnsi="Times New Roman"/>
                <w:szCs w:val="22"/>
                <w:lang w:val="bg-BG"/>
              </w:rPr>
              <w:t>НЕПРИЛОЖИМО</w:t>
            </w:r>
            <w:r w:rsidRPr="007E55FE">
              <w:rPr>
                <w:rFonts w:ascii="Times New Roman" w:hAnsi="Times New Roman"/>
                <w:szCs w:val="22"/>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Б: Информация за представителите на икономическия оператор</w:t>
      </w:r>
    </w:p>
    <w:p w:rsidR="00F315A9" w:rsidRDefault="00F315A9" w:rsidP="000965EF">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Представителство, ако има такива:</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Пълното име </w:t>
            </w:r>
            <w:r>
              <w:rPr>
                <w:lang w:eastAsia="en-US"/>
              </w:rPr>
              <w:br/>
            </w:r>
            <w:r>
              <w:rPr>
                <w:sz w:val="22"/>
                <w:lang w:eastAsia="en-US"/>
              </w:rPr>
              <w:t xml:space="preserve">заедно с датата и мястото на раждане, ако е необходимо: </w:t>
            </w:r>
          </w:p>
        </w:tc>
        <w:tc>
          <w:tcPr>
            <w:tcW w:w="4645" w:type="dxa"/>
          </w:tcPr>
          <w:p w:rsidR="00F315A9" w:rsidRDefault="00F315A9">
            <w:pPr>
              <w:spacing w:line="276" w:lineRule="auto"/>
              <w:rPr>
                <w:lang w:eastAsia="en-US"/>
              </w:rPr>
            </w:pPr>
            <w:r>
              <w:rPr>
                <w:sz w:val="22"/>
                <w:lang w:eastAsia="en-US"/>
              </w:rPr>
              <w:t>[……];</w:t>
            </w:r>
            <w:r>
              <w:rPr>
                <w:lang w:eastAsia="en-US"/>
              </w:rPr>
              <w:br/>
            </w: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Длъжност/Действащ в качеството си на: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Пощенски адрес:</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Телефон:</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Ел. поща: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Ако е необходимо, моля да предоставите подробна информация за представителството (форми, обхват, цел...):</w:t>
            </w:r>
          </w:p>
        </w:tc>
        <w:tc>
          <w:tcPr>
            <w:tcW w:w="4645" w:type="dxa"/>
          </w:tcPr>
          <w:p w:rsidR="00F315A9" w:rsidRDefault="00F315A9">
            <w:pPr>
              <w:spacing w:line="276" w:lineRule="auto"/>
              <w:rPr>
                <w:lang w:eastAsia="en-US"/>
              </w:rPr>
            </w:pPr>
            <w:r>
              <w:rPr>
                <w:sz w:val="22"/>
                <w:lang w:eastAsia="en-US"/>
              </w:rPr>
              <w:t>[……]</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В: Информация относно използването на капацитета на други субекти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F315A9" w:rsidTr="005742A4">
        <w:tc>
          <w:tcPr>
            <w:tcW w:w="4644" w:type="dxa"/>
          </w:tcPr>
          <w:p w:rsidR="00F315A9" w:rsidRDefault="00F315A9">
            <w:pPr>
              <w:spacing w:line="276" w:lineRule="auto"/>
              <w:rPr>
                <w:b/>
                <w:i/>
                <w:lang w:eastAsia="en-US"/>
              </w:rPr>
            </w:pPr>
            <w:r>
              <w:rPr>
                <w:b/>
                <w:i/>
                <w:sz w:val="22"/>
                <w:lang w:eastAsia="en-US"/>
              </w:rPr>
              <w:t>Използване на чужд капацитет:</w:t>
            </w:r>
          </w:p>
        </w:tc>
        <w:tc>
          <w:tcPr>
            <w:tcW w:w="4962" w:type="dxa"/>
          </w:tcPr>
          <w:p w:rsidR="00F315A9" w:rsidRDefault="00F315A9">
            <w:pPr>
              <w:spacing w:line="276" w:lineRule="auto"/>
              <w:rPr>
                <w:b/>
                <w:i/>
                <w:lang w:eastAsia="en-US"/>
              </w:rPr>
            </w:pPr>
            <w:r>
              <w:rPr>
                <w:b/>
                <w:i/>
                <w:sz w:val="22"/>
                <w:lang w:eastAsia="en-US"/>
              </w:rPr>
              <w:t>Отговор:</w:t>
            </w:r>
          </w:p>
        </w:tc>
      </w:tr>
      <w:tr w:rsidR="00F315A9" w:rsidTr="005742A4">
        <w:tc>
          <w:tcPr>
            <w:tcW w:w="4644" w:type="dxa"/>
          </w:tcPr>
          <w:p w:rsidR="00F315A9" w:rsidRDefault="00F315A9">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F315A9" w:rsidRDefault="00F315A9">
            <w:pPr>
              <w:spacing w:line="276" w:lineRule="auto"/>
              <w:rPr>
                <w:lang w:eastAsia="en-US"/>
              </w:rPr>
            </w:pPr>
            <w:r>
              <w:rPr>
                <w:sz w:val="22"/>
                <w:lang w:eastAsia="en-US"/>
              </w:rPr>
              <w:t>[]Да []Не</w:t>
            </w:r>
          </w:p>
        </w:tc>
      </w:tr>
    </w:tbl>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F315A9" w:rsidRDefault="00F315A9" w:rsidP="000965EF">
      <w:pPr>
        <w:pStyle w:val="ChapterTitle"/>
        <w:rPr>
          <w:sz w:val="22"/>
          <w:lang w:val="en-US"/>
        </w:rPr>
      </w:pPr>
    </w:p>
    <w:p w:rsidR="00F315A9" w:rsidRDefault="00F315A9" w:rsidP="000965EF">
      <w:pPr>
        <w:pStyle w:val="ChapterTitle"/>
        <w:rPr>
          <w:sz w:val="22"/>
          <w:u w:val="single"/>
        </w:rPr>
      </w:pPr>
      <w:r>
        <w:rPr>
          <w:sz w:val="22"/>
        </w:rPr>
        <w:t xml:space="preserve">Г: Информация за подизпълнители, чийто капацитет икономическият оператор </w:t>
      </w:r>
      <w:r w:rsidRPr="00593AF3">
        <w:rPr>
          <w:sz w:val="22"/>
        </w:rPr>
        <w:t>няма</w:t>
      </w:r>
      <w:r>
        <w:rPr>
          <w:sz w:val="22"/>
        </w:rPr>
        <w:t xml:space="preserve"> да използва</w:t>
      </w:r>
    </w:p>
    <w:p w:rsidR="00F315A9" w:rsidRDefault="00F315A9"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Pr="00812BFC" w:rsidRDefault="00F315A9">
            <w:pPr>
              <w:spacing w:line="276" w:lineRule="auto"/>
              <w:rPr>
                <w:b/>
                <w:i/>
                <w:lang w:eastAsia="en-US"/>
              </w:rPr>
            </w:pPr>
            <w:r w:rsidRPr="00812BFC">
              <w:rPr>
                <w:b/>
                <w:i/>
                <w:sz w:val="22"/>
                <w:szCs w:val="22"/>
                <w:lang w:eastAsia="en-US"/>
              </w:rPr>
              <w:t>Възлагане на подизпълнители:</w:t>
            </w:r>
          </w:p>
        </w:tc>
        <w:tc>
          <w:tcPr>
            <w:tcW w:w="4645" w:type="dxa"/>
          </w:tcPr>
          <w:p w:rsidR="00F315A9" w:rsidRPr="00812BFC" w:rsidRDefault="00F315A9">
            <w:pPr>
              <w:spacing w:line="276" w:lineRule="auto"/>
              <w:rPr>
                <w:b/>
                <w:i/>
                <w:lang w:eastAsia="en-US"/>
              </w:rPr>
            </w:pPr>
            <w:r w:rsidRPr="00812BFC">
              <w:rPr>
                <w:b/>
                <w:i/>
                <w:sz w:val="22"/>
                <w:szCs w:val="22"/>
                <w:lang w:eastAsia="en-US"/>
              </w:rPr>
              <w:t>Отговор:</w:t>
            </w:r>
          </w:p>
        </w:tc>
      </w:tr>
      <w:tr w:rsidR="00F315A9" w:rsidTr="000965EF">
        <w:tc>
          <w:tcPr>
            <w:tcW w:w="4644" w:type="dxa"/>
          </w:tcPr>
          <w:p w:rsidR="00F315A9" w:rsidRPr="00812BFC" w:rsidRDefault="00F315A9">
            <w:pPr>
              <w:spacing w:line="276" w:lineRule="auto"/>
              <w:rPr>
                <w:lang w:eastAsia="en-US"/>
              </w:rPr>
            </w:pPr>
            <w:r w:rsidRPr="00812BFC">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F315A9" w:rsidRPr="00812BFC" w:rsidRDefault="00F315A9">
            <w:pPr>
              <w:spacing w:line="276" w:lineRule="auto"/>
              <w:rPr>
                <w:lang w:eastAsia="en-US"/>
              </w:rPr>
            </w:pPr>
            <w:r w:rsidRPr="00812BFC">
              <w:rPr>
                <w:sz w:val="22"/>
                <w:szCs w:val="22"/>
                <w:lang w:eastAsia="en-US"/>
              </w:rPr>
              <w:t xml:space="preserve">[]Да []Не </w:t>
            </w:r>
            <w:r w:rsidRPr="00812BFC">
              <w:rPr>
                <w:b/>
                <w:sz w:val="22"/>
                <w:szCs w:val="22"/>
                <w:lang w:eastAsia="en-US"/>
              </w:rPr>
              <w:t>Ако да и доколкото е известно</w:t>
            </w:r>
            <w:r w:rsidRPr="00812BFC">
              <w:rPr>
                <w:sz w:val="22"/>
                <w:szCs w:val="22"/>
                <w:lang w:eastAsia="en-US"/>
              </w:rPr>
              <w:t xml:space="preserve">, моля, приложете списък на предлаганите подизпълнители: </w:t>
            </w:r>
          </w:p>
          <w:p w:rsidR="00F315A9" w:rsidRPr="00812BFC" w:rsidRDefault="00F315A9">
            <w:pPr>
              <w:spacing w:line="276" w:lineRule="auto"/>
              <w:rPr>
                <w:lang w:eastAsia="en-US"/>
              </w:rPr>
            </w:pPr>
            <w:r w:rsidRPr="00812BFC">
              <w:rPr>
                <w:sz w:val="22"/>
                <w:szCs w:val="22"/>
                <w:lang w:eastAsia="en-US"/>
              </w:rPr>
              <w:t>[……]</w:t>
            </w:r>
          </w:p>
        </w:tc>
      </w:tr>
    </w:tbl>
    <w:p w:rsidR="00F315A9" w:rsidRDefault="00F315A9" w:rsidP="000965E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315A9" w:rsidRDefault="00F315A9" w:rsidP="000965EF">
      <w:pPr>
        <w:pStyle w:val="ChapterTitle"/>
        <w:rPr>
          <w:sz w:val="22"/>
          <w:lang w:val="en-US"/>
        </w:rPr>
      </w:pPr>
    </w:p>
    <w:p w:rsidR="00F315A9" w:rsidRDefault="00F315A9" w:rsidP="000965EF">
      <w:pPr>
        <w:pStyle w:val="ChapterTitle"/>
        <w:rPr>
          <w:sz w:val="22"/>
        </w:rPr>
      </w:pPr>
      <w:r>
        <w:rPr>
          <w:sz w:val="22"/>
        </w:rPr>
        <w:t>Част III: Основания за изключване</w:t>
      </w:r>
    </w:p>
    <w:p w:rsidR="00F315A9" w:rsidRDefault="00F315A9" w:rsidP="000965EF">
      <w:pPr>
        <w:pStyle w:val="SectionTitle"/>
        <w:rPr>
          <w:sz w:val="22"/>
        </w:rPr>
      </w:pPr>
      <w:r>
        <w:rPr>
          <w:sz w:val="22"/>
        </w:rPr>
        <w:t>А: Основания, свързани с наказателни присъди</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F315A9" w:rsidRDefault="00F315A9" w:rsidP="000965E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F315A9" w:rsidRDefault="00F315A9" w:rsidP="000965EF">
      <w:pPr>
        <w:pStyle w:val="NumPar1"/>
        <w:numPr>
          <w:ilvl w:val="0"/>
          <w:numId w:val="28"/>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F315A9" w:rsidRDefault="00F315A9" w:rsidP="000965EF">
      <w:pPr>
        <w:pStyle w:val="Tex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F315A9" w:rsidRDefault="00F315A9">
            <w:pPr>
              <w:spacing w:line="276" w:lineRule="auto"/>
              <w:rPr>
                <w:lang w:eastAsia="en-US"/>
              </w:rPr>
            </w:pPr>
            <w:r>
              <w:rPr>
                <w:sz w:val="22"/>
                <w:lang w:eastAsia="en-US"/>
              </w:rPr>
              <w:t>[] Да [] Не</w:t>
            </w:r>
          </w:p>
          <w:p w:rsidR="00F315A9" w:rsidRDefault="00F315A9">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F315A9" w:rsidTr="000965EF">
        <w:tc>
          <w:tcPr>
            <w:tcW w:w="4644" w:type="dxa"/>
          </w:tcPr>
          <w:p w:rsidR="00F315A9" w:rsidRDefault="00F315A9">
            <w:pPr>
              <w:spacing w:line="276" w:lineRule="auto"/>
              <w:rPr>
                <w:lang w:eastAsia="en-US"/>
              </w:rPr>
            </w:pPr>
            <w:r>
              <w:rPr>
                <w:b/>
                <w:sz w:val="22"/>
                <w:lang w:eastAsia="en-US"/>
              </w:rPr>
              <w:lastRenderedPageBreak/>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F315A9" w:rsidRDefault="00F315A9">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F315A9" w:rsidRDefault="00F315A9">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F315A9" w:rsidRDefault="00F315A9">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F315A9" w:rsidTr="000965EF">
        <w:tc>
          <w:tcPr>
            <w:tcW w:w="4644" w:type="dxa"/>
          </w:tcPr>
          <w:p w:rsidR="00F315A9" w:rsidRDefault="00F315A9">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F315A9" w:rsidRDefault="00F315A9">
            <w:pPr>
              <w:spacing w:line="276" w:lineRule="auto"/>
              <w:rPr>
                <w:lang w:eastAsia="en-US"/>
              </w:rPr>
            </w:pPr>
            <w:r>
              <w:rPr>
                <w:sz w:val="22"/>
                <w:lang w:eastAsia="en-US"/>
              </w:rPr>
              <w:t xml:space="preserve">[] Да [] Не </w:t>
            </w:r>
          </w:p>
        </w:tc>
      </w:tr>
      <w:tr w:rsidR="00F315A9" w:rsidTr="000965EF">
        <w:tc>
          <w:tcPr>
            <w:tcW w:w="4644" w:type="dxa"/>
          </w:tcPr>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F315A9" w:rsidRDefault="00F315A9">
            <w:pPr>
              <w:spacing w:line="276" w:lineRule="auto"/>
              <w:rPr>
                <w:lang w:eastAsia="en-US"/>
              </w:rPr>
            </w:pPr>
            <w:r>
              <w:rPr>
                <w:sz w:val="22"/>
                <w:lang w:eastAsia="en-US"/>
              </w:rPr>
              <w:t>[……]</w:t>
            </w:r>
          </w:p>
        </w:tc>
      </w:tr>
    </w:tbl>
    <w:p w:rsidR="00F315A9" w:rsidRDefault="00F315A9" w:rsidP="00591BA7">
      <w:pPr>
        <w:pStyle w:val="SectionTitle"/>
        <w:jc w:val="left"/>
        <w:rPr>
          <w:sz w:val="22"/>
        </w:rPr>
      </w:pPr>
    </w:p>
    <w:p w:rsidR="00F315A9" w:rsidRDefault="00F315A9" w:rsidP="00591BA7">
      <w:pPr>
        <w:pStyle w:val="SectionTitle"/>
        <w:jc w:val="left"/>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F315A9" w:rsidTr="000965EF">
        <w:tc>
          <w:tcPr>
            <w:tcW w:w="4480" w:type="dxa"/>
          </w:tcPr>
          <w:p w:rsidR="00F315A9" w:rsidRDefault="00F315A9">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F315A9" w:rsidRDefault="00F315A9">
            <w:pPr>
              <w:spacing w:line="276" w:lineRule="auto"/>
              <w:rPr>
                <w:b/>
                <w:i/>
                <w:lang w:eastAsia="en-US"/>
              </w:rPr>
            </w:pPr>
            <w:r>
              <w:rPr>
                <w:b/>
                <w:i/>
                <w:sz w:val="22"/>
                <w:lang w:eastAsia="en-US"/>
              </w:rPr>
              <w:t>Отговор:</w:t>
            </w:r>
          </w:p>
        </w:tc>
      </w:tr>
      <w:tr w:rsidR="00F315A9" w:rsidTr="000965EF">
        <w:tc>
          <w:tcPr>
            <w:tcW w:w="4480" w:type="dxa"/>
          </w:tcPr>
          <w:p w:rsidR="00F315A9" w:rsidRDefault="00F315A9">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F315A9" w:rsidRDefault="00F315A9">
            <w:pPr>
              <w:spacing w:line="276" w:lineRule="auto"/>
              <w:rPr>
                <w:lang w:eastAsia="en-US"/>
              </w:rPr>
            </w:pPr>
            <w:r>
              <w:rPr>
                <w:sz w:val="22"/>
                <w:lang w:eastAsia="en-US"/>
              </w:rPr>
              <w:t>[] Да [] Не</w:t>
            </w:r>
          </w:p>
        </w:tc>
      </w:tr>
      <w:tr w:rsidR="00F315A9" w:rsidTr="000965EF">
        <w:trPr>
          <w:trHeight w:val="470"/>
        </w:trPr>
        <w:tc>
          <w:tcPr>
            <w:tcW w:w="4480" w:type="dxa"/>
            <w:vMerge w:val="restart"/>
          </w:tcPr>
          <w:p w:rsidR="00F315A9" w:rsidRDefault="00F315A9">
            <w:pPr>
              <w:spacing w:line="276" w:lineRule="auto"/>
              <w:rPr>
                <w:lang w:eastAsia="en-US"/>
              </w:rPr>
            </w:pPr>
            <w:r>
              <w:rPr>
                <w:lang w:eastAsia="en-US"/>
              </w:rPr>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F315A9" w:rsidRDefault="00F315A9">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F315A9" w:rsidRDefault="00F315A9">
            <w:pPr>
              <w:pStyle w:val="Tiret1"/>
              <w:numPr>
                <w:ilvl w:val="0"/>
                <w:numId w:val="27"/>
              </w:numPr>
              <w:spacing w:line="276" w:lineRule="auto"/>
              <w:rPr>
                <w:lang w:eastAsia="en-US"/>
              </w:rPr>
            </w:pPr>
            <w:r>
              <w:rPr>
                <w:sz w:val="22"/>
                <w:lang w:eastAsia="en-US"/>
              </w:rPr>
              <w:tab/>
              <w:t xml:space="preserve">Решението или актът с окончателен и обвързващ </w:t>
            </w:r>
            <w:r>
              <w:rPr>
                <w:sz w:val="22"/>
                <w:lang w:eastAsia="en-US"/>
              </w:rPr>
              <w:lastRenderedPageBreak/>
              <w:t>характер ли е?</w:t>
            </w:r>
          </w:p>
          <w:p w:rsidR="00F315A9" w:rsidRDefault="00F315A9">
            <w:pPr>
              <w:pStyle w:val="Tiret1"/>
              <w:numPr>
                <w:ilvl w:val="0"/>
                <w:numId w:val="30"/>
              </w:numPr>
              <w:spacing w:line="276" w:lineRule="auto"/>
              <w:rPr>
                <w:lang w:eastAsia="en-US"/>
              </w:rPr>
            </w:pPr>
            <w:r>
              <w:rPr>
                <w:sz w:val="22"/>
                <w:lang w:eastAsia="en-US"/>
              </w:rPr>
              <w:t>Моля, посочете датата на присъдата или решението/акта.</w:t>
            </w:r>
          </w:p>
          <w:p w:rsidR="00F315A9" w:rsidRDefault="00F315A9">
            <w:pPr>
              <w:pStyle w:val="Tiret1"/>
              <w:numPr>
                <w:ilvl w:val="0"/>
                <w:numId w:val="30"/>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F315A9" w:rsidRDefault="00F315A9">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F315A9" w:rsidRDefault="00F315A9">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F315A9" w:rsidRDefault="00F315A9">
            <w:pPr>
              <w:pStyle w:val="Tiret1"/>
              <w:numPr>
                <w:ilvl w:val="0"/>
                <w:numId w:val="0"/>
              </w:numPr>
              <w:tabs>
                <w:tab w:val="left" w:pos="708"/>
              </w:tabs>
              <w:spacing w:line="276" w:lineRule="auto"/>
              <w:jc w:val="left"/>
              <w:rPr>
                <w:b/>
                <w:lang w:eastAsia="en-US"/>
              </w:rPr>
            </w:pPr>
            <w:r>
              <w:rPr>
                <w:b/>
                <w:sz w:val="22"/>
                <w:lang w:eastAsia="en-US"/>
              </w:rPr>
              <w:lastRenderedPageBreak/>
              <w:t>Данъци</w:t>
            </w:r>
          </w:p>
        </w:tc>
        <w:tc>
          <w:tcPr>
            <w:tcW w:w="2585" w:type="dxa"/>
          </w:tcPr>
          <w:p w:rsidR="00F315A9" w:rsidRDefault="00F315A9">
            <w:pPr>
              <w:spacing w:line="276" w:lineRule="auto"/>
              <w:rPr>
                <w:b/>
                <w:lang w:eastAsia="en-US"/>
              </w:rPr>
            </w:pPr>
            <w:r>
              <w:rPr>
                <w:b/>
                <w:sz w:val="22"/>
                <w:lang w:eastAsia="en-US"/>
              </w:rPr>
              <w:t>Социалноосигурителни вноски</w:t>
            </w:r>
          </w:p>
        </w:tc>
      </w:tr>
      <w:tr w:rsidR="00F315A9" w:rsidTr="000965EF">
        <w:trPr>
          <w:trHeight w:val="1977"/>
        </w:trPr>
        <w:tc>
          <w:tcPr>
            <w:tcW w:w="4480" w:type="dxa"/>
            <w:vMerge/>
            <w:vAlign w:val="center"/>
          </w:tcPr>
          <w:p w:rsidR="00F315A9" w:rsidRDefault="00F315A9">
            <w:pPr>
              <w:spacing w:line="276" w:lineRule="auto"/>
              <w:rPr>
                <w:lang w:eastAsia="en-US"/>
              </w:rPr>
            </w:pPr>
          </w:p>
        </w:tc>
        <w:tc>
          <w:tcPr>
            <w:tcW w:w="2224" w:type="dxa"/>
          </w:tcPr>
          <w:p w:rsidR="00F315A9" w:rsidRDefault="00F315A9">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F315A9" w:rsidRDefault="00F315A9">
            <w:pPr>
              <w:pStyle w:val="Tiret0"/>
              <w:numPr>
                <w:ilvl w:val="0"/>
                <w:numId w:val="26"/>
              </w:numPr>
              <w:spacing w:line="276" w:lineRule="auto"/>
              <w:rPr>
                <w:lang w:eastAsia="en-US"/>
              </w:rPr>
            </w:pPr>
            <w:r>
              <w:rPr>
                <w:sz w:val="22"/>
                <w:lang w:eastAsia="en-US"/>
              </w:rPr>
              <w:t>[] Да [] Не</w:t>
            </w:r>
          </w:p>
          <w:p w:rsidR="00F315A9" w:rsidRDefault="00F315A9">
            <w:pPr>
              <w:pStyle w:val="Tiret0"/>
              <w:numPr>
                <w:ilvl w:val="0"/>
                <w:numId w:val="31"/>
              </w:numPr>
              <w:spacing w:line="276" w:lineRule="auto"/>
              <w:rPr>
                <w:lang w:eastAsia="en-US"/>
              </w:rPr>
            </w:pPr>
            <w:r>
              <w:rPr>
                <w:sz w:val="22"/>
                <w:lang w:eastAsia="en-US"/>
              </w:rPr>
              <w:t>[……]</w:t>
            </w:r>
            <w:r>
              <w:rPr>
                <w:lang w:eastAsia="en-US"/>
              </w:rPr>
              <w:br/>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lastRenderedPageBreak/>
              <w:br/>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sz w:val="22"/>
                <w:lang w:eastAsia="en-US"/>
              </w:rPr>
              <w:t>в2) [ …]</w:t>
            </w:r>
            <w:r>
              <w:rPr>
                <w:lang w:eastAsia="en-US"/>
              </w:rPr>
              <w:br/>
            </w:r>
          </w:p>
          <w:p w:rsidR="00F315A9" w:rsidRDefault="00F315A9">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F315A9" w:rsidRDefault="00F315A9">
            <w:pPr>
              <w:spacing w:line="276" w:lineRule="auto"/>
              <w:rPr>
                <w:lang w:eastAsia="en-US"/>
              </w:rPr>
            </w:pPr>
            <w:r>
              <w:rPr>
                <w:lang w:eastAsia="en-US"/>
              </w:rPr>
              <w:lastRenderedPageBreak/>
              <w:br/>
            </w:r>
            <w:r>
              <w:rPr>
                <w:sz w:val="22"/>
                <w:lang w:eastAsia="en-US"/>
              </w:rPr>
              <w:t>a) [……]б) [……]</w:t>
            </w:r>
            <w:r>
              <w:rPr>
                <w:lang w:eastAsia="en-US"/>
              </w:rPr>
              <w:br/>
            </w:r>
            <w:r>
              <w:rPr>
                <w:lang w:eastAsia="en-US"/>
              </w:rPr>
              <w:br/>
            </w:r>
            <w:r>
              <w:rPr>
                <w:sz w:val="22"/>
                <w:lang w:eastAsia="en-US"/>
              </w:rPr>
              <w:t>в1) [] Да [] Не</w:t>
            </w:r>
          </w:p>
          <w:p w:rsidR="00F315A9" w:rsidRDefault="00F315A9">
            <w:pPr>
              <w:pStyle w:val="Tiret0"/>
              <w:numPr>
                <w:ilvl w:val="0"/>
                <w:numId w:val="31"/>
              </w:numPr>
              <w:spacing w:line="276" w:lineRule="auto"/>
              <w:rPr>
                <w:lang w:eastAsia="en-US"/>
              </w:rPr>
            </w:pPr>
            <w:r>
              <w:rPr>
                <w:sz w:val="22"/>
                <w:lang w:eastAsia="en-US"/>
              </w:rPr>
              <w:t>[] Да [] Не</w:t>
            </w:r>
          </w:p>
          <w:p w:rsidR="00F315A9" w:rsidRDefault="00F315A9">
            <w:pPr>
              <w:pStyle w:val="Tiret0"/>
              <w:numPr>
                <w:ilvl w:val="0"/>
                <w:numId w:val="31"/>
              </w:numPr>
              <w:spacing w:line="276" w:lineRule="auto"/>
              <w:rPr>
                <w:lang w:eastAsia="en-US"/>
              </w:rPr>
            </w:pPr>
            <w:r>
              <w:rPr>
                <w:sz w:val="22"/>
                <w:lang w:eastAsia="en-US"/>
              </w:rPr>
              <w:t>[……]</w:t>
            </w:r>
            <w:r>
              <w:rPr>
                <w:lang w:eastAsia="en-US"/>
              </w:rPr>
              <w:br/>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lastRenderedPageBreak/>
              <w:br/>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sz w:val="22"/>
                <w:lang w:eastAsia="en-US"/>
              </w:rPr>
              <w:t>в2) [ …]</w:t>
            </w:r>
            <w:r>
              <w:rPr>
                <w:lang w:eastAsia="en-US"/>
              </w:rPr>
              <w:br/>
            </w:r>
          </w:p>
          <w:p w:rsidR="00F315A9" w:rsidRDefault="00F315A9">
            <w:pPr>
              <w:spacing w:line="276" w:lineRule="auto"/>
              <w:rPr>
                <w:lang w:eastAsia="en-US"/>
              </w:rPr>
            </w:pPr>
            <w:r>
              <w:rPr>
                <w:sz w:val="22"/>
                <w:lang w:eastAsia="en-US"/>
              </w:rPr>
              <w:t>г) [] Да [] Не</w:t>
            </w:r>
          </w:p>
          <w:p w:rsidR="00F315A9" w:rsidRDefault="00F315A9">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F315A9" w:rsidTr="000965EF">
        <w:tc>
          <w:tcPr>
            <w:tcW w:w="4480" w:type="dxa"/>
          </w:tcPr>
          <w:p w:rsidR="00F315A9" w:rsidRDefault="00F315A9">
            <w:pPr>
              <w:spacing w:line="276" w:lineRule="auto"/>
              <w:rPr>
                <w:i/>
                <w:lang w:eastAsia="en-US"/>
              </w:rPr>
            </w:pPr>
            <w:r>
              <w:rPr>
                <w:i/>
                <w:sz w:val="22"/>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F315A9" w:rsidRDefault="00F315A9">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rPr>
          <w:trHeight w:val="406"/>
        </w:trPr>
        <w:tc>
          <w:tcPr>
            <w:tcW w:w="4644" w:type="dxa"/>
            <w:vMerge w:val="restart"/>
          </w:tcPr>
          <w:p w:rsidR="00F315A9" w:rsidRDefault="00F315A9">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F315A9" w:rsidRDefault="00F315A9">
            <w:pPr>
              <w:spacing w:line="276" w:lineRule="auto"/>
              <w:rPr>
                <w:lang w:eastAsia="en-US"/>
              </w:rPr>
            </w:pPr>
            <w:r>
              <w:rPr>
                <w:sz w:val="22"/>
                <w:lang w:eastAsia="en-US"/>
              </w:rPr>
              <w:t>[] Да [] Не</w:t>
            </w:r>
          </w:p>
        </w:tc>
      </w:tr>
      <w:tr w:rsidR="00F315A9" w:rsidTr="000965EF">
        <w:trPr>
          <w:trHeight w:val="405"/>
        </w:trPr>
        <w:tc>
          <w:tcPr>
            <w:tcW w:w="4644" w:type="dxa"/>
            <w:vMerge/>
            <w:vAlign w:val="center"/>
          </w:tcPr>
          <w:p w:rsidR="00F315A9" w:rsidRDefault="00F315A9">
            <w:pPr>
              <w:spacing w:line="276" w:lineRule="auto"/>
              <w:rPr>
                <w:lang w:eastAsia="en-US"/>
              </w:rPr>
            </w:pPr>
          </w:p>
        </w:tc>
        <w:tc>
          <w:tcPr>
            <w:tcW w:w="4645" w:type="dxa"/>
          </w:tcPr>
          <w:p w:rsidR="00F315A9" w:rsidRPr="00162C42" w:rsidRDefault="00F315A9">
            <w:pPr>
              <w:spacing w:line="276" w:lineRule="auto"/>
              <w:rPr>
                <w:lang w:eastAsia="en-US"/>
              </w:rPr>
            </w:pPr>
            <w:r w:rsidRPr="00162C42">
              <w:rPr>
                <w:b/>
                <w:sz w:val="22"/>
                <w:szCs w:val="22"/>
                <w:lang w:eastAsia="en-US"/>
              </w:rPr>
              <w:t>Ако „да“</w:t>
            </w:r>
            <w:r w:rsidRPr="00162C42">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C42">
              <w:rPr>
                <w:sz w:val="22"/>
                <w:szCs w:val="22"/>
                <w:lang w:eastAsia="en-US"/>
              </w:rPr>
              <w:br/>
              <w:t>[] Да [] Не</w:t>
            </w:r>
          </w:p>
          <w:p w:rsidR="00F315A9" w:rsidRDefault="00F315A9">
            <w:pPr>
              <w:spacing w:line="276" w:lineRule="auto"/>
              <w:rPr>
                <w:lang w:eastAsia="en-US"/>
              </w:rPr>
            </w:pPr>
            <w:r w:rsidRPr="00162C42">
              <w:rPr>
                <w:b/>
                <w:sz w:val="22"/>
                <w:szCs w:val="22"/>
                <w:lang w:eastAsia="en-US"/>
              </w:rPr>
              <w:t>Ако да“</w:t>
            </w:r>
            <w:r w:rsidRPr="00162C42">
              <w:rPr>
                <w:sz w:val="22"/>
                <w:szCs w:val="22"/>
                <w:lang w:eastAsia="en-US"/>
              </w:rPr>
              <w:t>, моля опишете предприетите мерки: [……]</w:t>
            </w:r>
          </w:p>
        </w:tc>
      </w:tr>
      <w:tr w:rsidR="00F315A9" w:rsidTr="000965EF">
        <w:tc>
          <w:tcPr>
            <w:tcW w:w="4644" w:type="dxa"/>
          </w:tcPr>
          <w:p w:rsidR="00F315A9" w:rsidRDefault="00F315A9">
            <w:pPr>
              <w:pStyle w:val="NormalLeft"/>
              <w:spacing w:line="276" w:lineRule="auto"/>
              <w:rPr>
                <w:lang w:eastAsia="en-US"/>
              </w:rPr>
            </w:pPr>
            <w:r>
              <w:rPr>
                <w:sz w:val="22"/>
                <w:lang w:eastAsia="en-US"/>
              </w:rPr>
              <w:t xml:space="preserve">Икономическият оператор в една от следните </w:t>
            </w:r>
            <w:r>
              <w:rPr>
                <w:sz w:val="22"/>
                <w:lang w:eastAsia="en-US"/>
              </w:rPr>
              <w:lastRenderedPageBreak/>
              <w:t>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F315A9" w:rsidRDefault="00F315A9">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F315A9" w:rsidRDefault="00F315A9">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F315A9" w:rsidRDefault="00F315A9">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F315A9" w:rsidRDefault="00F315A9">
            <w:pPr>
              <w:pStyle w:val="Tiret0"/>
              <w:numPr>
                <w:ilvl w:val="0"/>
                <w:numId w:val="31"/>
              </w:numPr>
              <w:spacing w:line="276" w:lineRule="auto"/>
              <w:rPr>
                <w:lang w:eastAsia="en-US"/>
              </w:rPr>
            </w:pPr>
            <w:r>
              <w:rPr>
                <w:sz w:val="22"/>
                <w:lang w:eastAsia="en-US"/>
              </w:rPr>
              <w:t>Моля представете подробности:</w:t>
            </w:r>
          </w:p>
          <w:p w:rsidR="00F315A9" w:rsidRDefault="00F315A9">
            <w:pPr>
              <w:pStyle w:val="Tiret0"/>
              <w:numPr>
                <w:ilvl w:val="0"/>
                <w:numId w:val="31"/>
              </w:numPr>
              <w:spacing w:line="276" w:lineRule="auto"/>
              <w:rPr>
                <w:lang w:eastAsia="en-US"/>
              </w:rPr>
            </w:pPr>
            <w:r>
              <w:rPr>
                <w:sz w:val="22"/>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Pr>
                <w:rStyle w:val="FootnoteReference"/>
                <w:sz w:val="22"/>
                <w:lang w:eastAsia="en-US"/>
              </w:rPr>
              <w:footnoteReference w:id="28"/>
            </w:r>
            <w:r>
              <w:rPr>
                <w:sz w:val="22"/>
                <w:lang w:eastAsia="en-US"/>
              </w:rPr>
              <w:t>?</w:t>
            </w:r>
          </w:p>
          <w:p w:rsidR="00F315A9" w:rsidRDefault="00F315A9">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lastRenderedPageBreak/>
              <w:t>[] Да [] Не</w:t>
            </w:r>
            <w:r>
              <w:rPr>
                <w:lang w:eastAsia="en-US"/>
              </w:rPr>
              <w:br/>
            </w:r>
            <w:r>
              <w:rPr>
                <w:lang w:eastAsia="en-US"/>
              </w:rPr>
              <w:br/>
            </w:r>
            <w:r>
              <w:rPr>
                <w:lang w:eastAsia="en-US"/>
              </w:rPr>
              <w:lastRenderedPageBreak/>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F315A9" w:rsidRDefault="00F315A9">
            <w:pPr>
              <w:pStyle w:val="Tiret0"/>
              <w:numPr>
                <w:ilvl w:val="0"/>
                <w:numId w:val="31"/>
              </w:numPr>
              <w:spacing w:line="276" w:lineRule="auto"/>
              <w:rPr>
                <w:lang w:eastAsia="en-US"/>
              </w:rPr>
            </w:pPr>
            <w:r>
              <w:rPr>
                <w:sz w:val="22"/>
                <w:lang w:eastAsia="en-US"/>
              </w:rPr>
              <w:t>[……]</w:t>
            </w:r>
          </w:p>
          <w:p w:rsidR="00F315A9" w:rsidRDefault="00F315A9">
            <w:pPr>
              <w:pStyle w:val="Tiret0"/>
              <w:numPr>
                <w:ilvl w:val="0"/>
                <w:numId w:val="31"/>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F315A9" w:rsidTr="000965EF">
        <w:trPr>
          <w:trHeight w:val="303"/>
        </w:trPr>
        <w:tc>
          <w:tcPr>
            <w:tcW w:w="4644" w:type="dxa"/>
            <w:vMerge w:val="restart"/>
          </w:tcPr>
          <w:p w:rsidR="00F315A9" w:rsidRDefault="00F315A9">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F315A9" w:rsidRDefault="00F315A9">
            <w:pPr>
              <w:pStyle w:val="NormalLeft"/>
              <w:spacing w:line="276" w:lineRule="auto"/>
              <w:rPr>
                <w:lang w:eastAsia="en-US"/>
              </w:rPr>
            </w:pPr>
          </w:p>
        </w:tc>
        <w:tc>
          <w:tcPr>
            <w:tcW w:w="4645" w:type="dxa"/>
          </w:tcPr>
          <w:p w:rsidR="00F315A9" w:rsidRDefault="00F315A9">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F315A9" w:rsidTr="000965EF">
        <w:trPr>
          <w:trHeight w:val="303"/>
        </w:trPr>
        <w:tc>
          <w:tcPr>
            <w:tcW w:w="4644" w:type="dxa"/>
            <w:vMerge/>
            <w:vAlign w:val="center"/>
          </w:tcPr>
          <w:p w:rsidR="00F315A9" w:rsidRDefault="00F315A9">
            <w:pPr>
              <w:spacing w:line="276" w:lineRule="auto"/>
              <w:rPr>
                <w:lang w:eastAsia="en-US"/>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rPr>
          <w:trHeight w:val="515"/>
        </w:trPr>
        <w:tc>
          <w:tcPr>
            <w:tcW w:w="4644" w:type="dxa"/>
            <w:vMerge w:val="restart"/>
          </w:tcPr>
          <w:p w:rsidR="00F315A9" w:rsidRDefault="00F315A9">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F315A9" w:rsidTr="000965EF">
        <w:trPr>
          <w:trHeight w:val="514"/>
        </w:trPr>
        <w:tc>
          <w:tcPr>
            <w:tcW w:w="4644" w:type="dxa"/>
            <w:vMerge/>
            <w:vAlign w:val="center"/>
          </w:tcPr>
          <w:p w:rsidR="00F315A9" w:rsidRDefault="00F315A9">
            <w:pPr>
              <w:spacing w:line="276" w:lineRule="auto"/>
              <w:rPr>
                <w:lang w:eastAsia="en-US"/>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rPr>
          <w:trHeight w:val="1316"/>
        </w:trPr>
        <w:tc>
          <w:tcPr>
            <w:tcW w:w="4644" w:type="dxa"/>
          </w:tcPr>
          <w:p w:rsidR="00F315A9" w:rsidRDefault="00F315A9">
            <w:pPr>
              <w:pStyle w:val="NormalLeft"/>
              <w:spacing w:line="276" w:lineRule="auto"/>
              <w:rPr>
                <w:rStyle w:val="NormalBoldChar"/>
                <w:b w:val="0"/>
                <w:sz w:val="22"/>
                <w:szCs w:val="20"/>
              </w:rPr>
            </w:pPr>
            <w:r>
              <w:rPr>
                <w:rStyle w:val="NormalBoldChar"/>
                <w:sz w:val="22"/>
                <w:szCs w:val="20"/>
              </w:rPr>
              <w:lastRenderedPageBreak/>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F315A9" w:rsidTr="000965EF">
        <w:trPr>
          <w:trHeight w:val="1544"/>
        </w:trPr>
        <w:tc>
          <w:tcPr>
            <w:tcW w:w="4644" w:type="dxa"/>
          </w:tcPr>
          <w:p w:rsidR="00F315A9" w:rsidRDefault="00F315A9">
            <w:pPr>
              <w:pStyle w:val="NormalLeft"/>
              <w:spacing w:line="276" w:lineRule="auto"/>
              <w:rPr>
                <w:rStyle w:val="NormalBoldChar"/>
                <w:b w:val="0"/>
                <w:sz w:val="22"/>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F315A9" w:rsidTr="000965EF">
        <w:trPr>
          <w:trHeight w:val="932"/>
        </w:trPr>
        <w:tc>
          <w:tcPr>
            <w:tcW w:w="4644" w:type="dxa"/>
            <w:vMerge w:val="restart"/>
          </w:tcPr>
          <w:p w:rsidR="00F315A9" w:rsidRDefault="00F315A9">
            <w:pPr>
              <w:pStyle w:val="NormalLeft"/>
              <w:spacing w:line="276" w:lineRule="auto"/>
              <w:rPr>
                <w:rStyle w:val="NormalBoldChar"/>
                <w:b w:val="0"/>
                <w:sz w:val="22"/>
                <w:szCs w:val="20"/>
              </w:rPr>
            </w:pPr>
            <w:r>
              <w:rPr>
                <w:sz w:val="22"/>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F315A9" w:rsidRDefault="00F315A9">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F315A9" w:rsidTr="000965EF">
        <w:trPr>
          <w:trHeight w:val="931"/>
        </w:trPr>
        <w:tc>
          <w:tcPr>
            <w:tcW w:w="4644" w:type="dxa"/>
            <w:vMerge/>
            <w:vAlign w:val="center"/>
          </w:tcPr>
          <w:p w:rsidR="00F315A9" w:rsidRDefault="00F315A9">
            <w:pPr>
              <w:spacing w:line="276" w:lineRule="auto"/>
              <w:rPr>
                <w:rStyle w:val="NormalBoldChar"/>
                <w:b w:val="0"/>
                <w:sz w:val="22"/>
                <w:szCs w:val="20"/>
              </w:rPr>
            </w:pPr>
          </w:p>
        </w:tc>
        <w:tc>
          <w:tcPr>
            <w:tcW w:w="4645" w:type="dxa"/>
          </w:tcPr>
          <w:p w:rsidR="00F315A9" w:rsidRDefault="00F315A9">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F315A9" w:rsidRDefault="00F315A9">
            <w:pPr>
              <w:spacing w:line="276" w:lineRule="auto"/>
              <w:rPr>
                <w:lang w:eastAsia="en-US"/>
              </w:rPr>
            </w:pPr>
            <w:r>
              <w:rPr>
                <w:b/>
                <w:sz w:val="22"/>
                <w:lang w:eastAsia="en-US"/>
              </w:rPr>
              <w:t>Ако „да“</w:t>
            </w:r>
            <w:r>
              <w:rPr>
                <w:sz w:val="22"/>
                <w:lang w:eastAsia="en-US"/>
              </w:rPr>
              <w:t>, моля опишете предприетите мерки: [……]</w:t>
            </w:r>
          </w:p>
        </w:tc>
      </w:tr>
      <w:tr w:rsidR="00F315A9" w:rsidTr="000965EF">
        <w:tc>
          <w:tcPr>
            <w:tcW w:w="4644" w:type="dxa"/>
          </w:tcPr>
          <w:p w:rsidR="00F315A9" w:rsidRDefault="00F315A9">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315A9" w:rsidRDefault="00F315A9">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F315A9" w:rsidRDefault="00F315A9">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F315A9" w:rsidRDefault="00F315A9">
            <w:pPr>
              <w:pStyle w:val="NormalLeft"/>
              <w:spacing w:line="276" w:lineRule="auto"/>
              <w:rPr>
                <w:lang w:eastAsia="en-US"/>
              </w:rPr>
            </w:pPr>
            <w:r>
              <w:rPr>
                <w:sz w:val="22"/>
                <w:lang w:eastAsia="en-US"/>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Pr>
                <w:sz w:val="22"/>
                <w:lang w:eastAsia="en-US"/>
              </w:rPr>
              <w:lastRenderedPageBreak/>
              <w:t>подбора или възлагането?</w:t>
            </w:r>
          </w:p>
        </w:tc>
        <w:tc>
          <w:tcPr>
            <w:tcW w:w="4645" w:type="dxa"/>
          </w:tcPr>
          <w:p w:rsidR="00F315A9" w:rsidRDefault="00F315A9">
            <w:pPr>
              <w:spacing w:line="276" w:lineRule="auto"/>
              <w:rPr>
                <w:lang w:eastAsia="en-US"/>
              </w:rPr>
            </w:pPr>
            <w:r>
              <w:rPr>
                <w:sz w:val="22"/>
                <w:lang w:eastAsia="en-US"/>
              </w:rPr>
              <w:lastRenderedPageBreak/>
              <w:t>[] Да [] Не</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Специфични национални основания за изключване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които са посочени 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F315A9" w:rsidRDefault="00F315A9">
            <w:pPr>
              <w:spacing w:line="276" w:lineRule="auto"/>
              <w:rPr>
                <w:lang w:eastAsia="en-US"/>
              </w:rPr>
            </w:pPr>
            <w:r>
              <w:rPr>
                <w:sz w:val="22"/>
                <w:lang w:eastAsia="en-US"/>
              </w:rPr>
              <w:t>[Х]</w:t>
            </w:r>
            <w:r>
              <w:rPr>
                <w:lang w:eastAsia="en-US"/>
              </w:rPr>
              <w:t xml:space="preserve"> </w:t>
            </w:r>
            <w:r>
              <w:rPr>
                <w:sz w:val="22"/>
                <w:lang w:eastAsia="en-US"/>
              </w:rPr>
              <w:t>[] Да [] Не</w:t>
            </w:r>
            <w:r>
              <w:rPr>
                <w:lang w:eastAsia="en-US"/>
              </w:rPr>
              <w:br/>
            </w:r>
            <w:r>
              <w:rPr>
                <w:lang w:eastAsia="en-US"/>
              </w:rPr>
              <w:br/>
            </w:r>
            <w:r>
              <w:rPr>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F315A9" w:rsidTr="000965EF">
        <w:tc>
          <w:tcPr>
            <w:tcW w:w="9289" w:type="dxa"/>
            <w:gridSpan w:val="2"/>
            <w:shd w:val="clear" w:color="auto" w:fill="BFBFBF"/>
          </w:tcPr>
          <w:p w:rsidR="00F315A9" w:rsidRDefault="00F315A9">
            <w:pPr>
              <w:spacing w:line="276" w:lineRule="auto"/>
              <w:rPr>
                <w:b/>
                <w:lang w:eastAsia="en-US"/>
              </w:rPr>
            </w:pPr>
            <w:r>
              <w:rPr>
                <w:sz w:val="22"/>
                <w:lang w:eastAsia="en-US"/>
              </w:rPr>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Pr>
                <w:sz w:val="22"/>
                <w:lang w:val="en-US"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F315A9" w:rsidTr="000965EF">
        <w:tc>
          <w:tcPr>
            <w:tcW w:w="4644" w:type="dxa"/>
          </w:tcPr>
          <w:p w:rsidR="00F315A9" w:rsidRDefault="00F315A9">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F315A9" w:rsidRDefault="00F315A9">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F315A9" w:rsidRDefault="00F315A9" w:rsidP="000965EF">
      <w:pPr>
        <w:pStyle w:val="ChapterTitle"/>
        <w:rPr>
          <w:sz w:val="22"/>
          <w:lang w:val="en-US"/>
        </w:rPr>
      </w:pPr>
    </w:p>
    <w:p w:rsidR="00F315A9" w:rsidRDefault="00F315A9" w:rsidP="000965EF">
      <w:pPr>
        <w:pStyle w:val="ChapterTitle"/>
        <w:rPr>
          <w:sz w:val="22"/>
        </w:rPr>
      </w:pPr>
      <w:r>
        <w:rPr>
          <w:sz w:val="22"/>
        </w:rPr>
        <w:t>Част IV: КРИТЕРИИ ЗА ПОДБОР</w:t>
      </w:r>
    </w:p>
    <w:p w:rsidR="00F315A9" w:rsidRDefault="00F315A9" w:rsidP="000965EF">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F315A9" w:rsidRDefault="00F315A9" w:rsidP="000965EF">
      <w:pPr>
        <w:pStyle w:val="SectionTitle"/>
        <w:rPr>
          <w:sz w:val="22"/>
        </w:rPr>
      </w:pPr>
      <w:r>
        <w:rPr>
          <w:sz w:val="22"/>
        </w:rPr>
        <w:sym w:font="Symbol" w:char="F061"/>
      </w:r>
      <w:r>
        <w:rPr>
          <w:sz w:val="22"/>
        </w:rPr>
        <w:t>: Общо указание за всички критерии за подбор</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F315A9" w:rsidTr="000965EF">
        <w:tc>
          <w:tcPr>
            <w:tcW w:w="4606" w:type="dxa"/>
          </w:tcPr>
          <w:p w:rsidR="00F315A9" w:rsidRDefault="00F315A9">
            <w:pPr>
              <w:spacing w:line="276" w:lineRule="auto"/>
              <w:rPr>
                <w:b/>
                <w:i/>
                <w:lang w:eastAsia="en-US"/>
              </w:rPr>
            </w:pPr>
            <w:r>
              <w:rPr>
                <w:b/>
                <w:i/>
                <w:sz w:val="22"/>
                <w:lang w:eastAsia="en-US"/>
              </w:rPr>
              <w:t xml:space="preserve">Спазване на всички изисквани критерии за подбор </w:t>
            </w:r>
          </w:p>
          <w:p w:rsidR="00F315A9" w:rsidRDefault="00F315A9">
            <w:pPr>
              <w:spacing w:line="276" w:lineRule="auto"/>
              <w:rPr>
                <w:b/>
                <w:i/>
                <w:lang w:eastAsia="en-US"/>
              </w:rPr>
            </w:pPr>
          </w:p>
        </w:tc>
        <w:tc>
          <w:tcPr>
            <w:tcW w:w="4607" w:type="dxa"/>
          </w:tcPr>
          <w:p w:rsidR="00F315A9" w:rsidRDefault="00F315A9">
            <w:pPr>
              <w:spacing w:line="276" w:lineRule="auto"/>
              <w:rPr>
                <w:b/>
                <w:i/>
                <w:lang w:eastAsia="en-US"/>
              </w:rPr>
            </w:pPr>
            <w:r>
              <w:rPr>
                <w:b/>
                <w:i/>
                <w:sz w:val="22"/>
                <w:lang w:eastAsia="en-US"/>
              </w:rPr>
              <w:t>Отговор:</w:t>
            </w:r>
          </w:p>
        </w:tc>
      </w:tr>
      <w:tr w:rsidR="00F315A9" w:rsidTr="000965EF">
        <w:tc>
          <w:tcPr>
            <w:tcW w:w="4606" w:type="dxa"/>
          </w:tcPr>
          <w:p w:rsidR="00F315A9" w:rsidRDefault="00F315A9">
            <w:pPr>
              <w:spacing w:line="276" w:lineRule="auto"/>
              <w:rPr>
                <w:lang w:eastAsia="en-US"/>
              </w:rPr>
            </w:pPr>
            <w:r>
              <w:rPr>
                <w:sz w:val="22"/>
                <w:lang w:eastAsia="en-US"/>
              </w:rPr>
              <w:t>Той отговаря на изискваните критерии за подбор:</w:t>
            </w:r>
          </w:p>
        </w:tc>
        <w:tc>
          <w:tcPr>
            <w:tcW w:w="4607" w:type="dxa"/>
          </w:tcPr>
          <w:p w:rsidR="00F315A9" w:rsidRDefault="00F315A9">
            <w:pPr>
              <w:spacing w:line="276" w:lineRule="auto"/>
              <w:rPr>
                <w:lang w:eastAsia="en-US"/>
              </w:rPr>
            </w:pPr>
            <w:r>
              <w:rPr>
                <w:sz w:val="22"/>
                <w:lang w:eastAsia="en-US"/>
              </w:rPr>
              <w:t>[] Да [] Не</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 xml:space="preserve">А: Годност </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Годност</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1) </w:t>
            </w:r>
            <w:r>
              <w:rPr>
                <w:b/>
                <w:sz w:val="22"/>
                <w:lang w:eastAsia="en-US"/>
              </w:rPr>
              <w:t>Той е вписан в съответния професионален или търговски регистър</w:t>
            </w:r>
            <w:r>
              <w:rPr>
                <w:sz w:val="22"/>
                <w:lang w:eastAsia="en-US"/>
              </w:rPr>
              <w:t xml:space="preserve"> в държавата членка, в която е установен</w:t>
            </w:r>
            <w:r>
              <w:rPr>
                <w:rStyle w:val="FootnoteReference"/>
                <w:sz w:val="22"/>
                <w:lang w:eastAsia="en-US"/>
              </w:rPr>
              <w:footnoteReference w:id="32"/>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t>[…]</w:t>
            </w:r>
            <w:r>
              <w:rPr>
                <w:sz w:val="22"/>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F315A9" w:rsidTr="000965EF">
        <w:tc>
          <w:tcPr>
            <w:tcW w:w="4644" w:type="dxa"/>
          </w:tcPr>
          <w:p w:rsidR="00F315A9" w:rsidRDefault="00F315A9" w:rsidP="00EB5800">
            <w:pPr>
              <w:spacing w:line="276" w:lineRule="auto"/>
              <w:rPr>
                <w:b/>
                <w:lang w:eastAsia="en-US"/>
              </w:rPr>
            </w:pPr>
            <w:r>
              <w:rPr>
                <w:b/>
                <w:sz w:val="22"/>
                <w:lang w:eastAsia="en-US"/>
              </w:rPr>
              <w:t>2) При поръчки за услуги –</w:t>
            </w:r>
          </w:p>
          <w:p w:rsidR="00F315A9" w:rsidRDefault="00F315A9" w:rsidP="00EB5800">
            <w:pPr>
              <w:spacing w:line="276" w:lineRule="auto"/>
              <w:rPr>
                <w:b/>
                <w:lang w:eastAsia="en-US"/>
              </w:rPr>
            </w:pPr>
            <w:r>
              <w:rPr>
                <w:sz w:val="22"/>
                <w:lang w:eastAsia="en-US"/>
              </w:rPr>
              <w:t xml:space="preserve">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br/>
              <w:t>[] Да [] Не</w:t>
            </w:r>
            <w:r>
              <w:rPr>
                <w:sz w:val="22"/>
                <w:lang w:eastAsia="en-US"/>
              </w:rPr>
              <w:br/>
            </w:r>
            <w:r>
              <w:rPr>
                <w:sz w:val="22"/>
                <w:lang w:eastAsia="en-US"/>
              </w:rPr>
              <w:br/>
              <w:t>Ако да, моля посочете какво и дали икономическият оператор го притежава: […] [] Да [] Не</w:t>
            </w:r>
            <w:r>
              <w:rPr>
                <w:sz w:val="22"/>
                <w:lang w:eastAsia="en-US"/>
              </w:rPr>
              <w:br/>
              <w:t xml:space="preserve"> </w:t>
            </w: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Б: икономическо и финансово състояние - НЕПРИЛОЖИМО</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Икономическо и финансово състояние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p>
          <w:p w:rsidR="00F315A9" w:rsidRDefault="00F315A9">
            <w:pPr>
              <w:spacing w:line="276" w:lineRule="auto"/>
              <w:rPr>
                <w:i/>
                <w:lang w:eastAsia="en-US"/>
              </w:rPr>
            </w:pP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p>
        </w:tc>
        <w:tc>
          <w:tcPr>
            <w:tcW w:w="4645" w:type="dxa"/>
          </w:tcPr>
          <w:p w:rsidR="00F315A9" w:rsidRDefault="00F315A9">
            <w:pPr>
              <w:spacing w:line="276" w:lineRule="auto"/>
              <w:rPr>
                <w:i/>
                <w:lang w:eastAsia="en-US"/>
              </w:rPr>
            </w:pPr>
            <w:r>
              <w:rPr>
                <w:sz w:val="22"/>
                <w:lang w:eastAsia="en-US"/>
              </w:rPr>
              <w:t>година: [] оборот:[][лева]валута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b/>
                <w:i/>
                <w:u w:val="single"/>
                <w:lang w:eastAsia="en-US"/>
              </w:rPr>
            </w:pPr>
            <w:r>
              <w:rPr>
                <w:sz w:val="22"/>
                <w:lang w:eastAsia="en-US"/>
              </w:rPr>
              <w:t xml:space="preserve">2а) Неговият („конкретен“) годишен </w:t>
            </w:r>
            <w:r>
              <w:rPr>
                <w:b/>
                <w:sz w:val="22"/>
                <w:lang w:eastAsia="en-US"/>
              </w:rPr>
              <w:t xml:space="preserve">оборот в стопанската област, обхваната от </w:t>
            </w:r>
            <w:r>
              <w:rPr>
                <w:b/>
                <w:sz w:val="22"/>
                <w:lang w:eastAsia="en-US"/>
              </w:rPr>
              <w:lastRenderedPageBreak/>
              <w:t>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F315A9" w:rsidRDefault="00F315A9">
            <w:pPr>
              <w:spacing w:line="276" w:lineRule="auto"/>
              <w:rPr>
                <w:b/>
                <w:i/>
                <w:u w:val="single"/>
                <w:lang w:eastAsia="en-US"/>
              </w:rPr>
            </w:pPr>
          </w:p>
          <w:p w:rsidR="00F315A9" w:rsidRDefault="00F315A9">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Pr>
                <w:i/>
                <w:sz w:val="22"/>
                <w:lang w:eastAsia="en-US"/>
              </w:rPr>
              <w:t>НЕПРИЛОЖИМО</w:t>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p>
        </w:tc>
        <w:tc>
          <w:tcPr>
            <w:tcW w:w="4645" w:type="dxa"/>
          </w:tcPr>
          <w:p w:rsidR="00F315A9" w:rsidRDefault="00F315A9">
            <w:pPr>
              <w:spacing w:line="276" w:lineRule="auto"/>
              <w:rPr>
                <w:lang w:eastAsia="en-US"/>
              </w:rPr>
            </w:pPr>
            <w:r>
              <w:rPr>
                <w:sz w:val="22"/>
                <w:lang w:eastAsia="en-US"/>
              </w:rPr>
              <w:lastRenderedPageBreak/>
              <w:t>година: [ ] оборот: [ ][ ]валута</w:t>
            </w:r>
          </w:p>
          <w:p w:rsidR="00F315A9" w:rsidRDefault="00F315A9">
            <w:pPr>
              <w:spacing w:line="276" w:lineRule="auto"/>
              <w:rPr>
                <w:lang w:eastAsia="en-US"/>
              </w:rPr>
            </w:pPr>
            <w:r>
              <w:rPr>
                <w:sz w:val="22"/>
                <w:lang w:eastAsia="en-US"/>
              </w:rPr>
              <w:t>година: [……] оборот:[……][…]валута</w:t>
            </w:r>
          </w:p>
          <w:p w:rsidR="00F315A9" w:rsidRDefault="00F315A9">
            <w:pPr>
              <w:spacing w:line="276" w:lineRule="auto"/>
              <w:rPr>
                <w:lang w:eastAsia="en-US"/>
              </w:rPr>
            </w:pPr>
            <w:r>
              <w:rPr>
                <w:sz w:val="22"/>
                <w:lang w:eastAsia="en-US"/>
              </w:rPr>
              <w:lastRenderedPageBreak/>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F315A9" w:rsidRDefault="00F315A9">
            <w:pPr>
              <w:spacing w:line="276" w:lineRule="auto"/>
              <w:rPr>
                <w:lang w:eastAsia="en-US"/>
              </w:rPr>
            </w:pP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F315A9" w:rsidTr="000965EF">
        <w:tc>
          <w:tcPr>
            <w:tcW w:w="4644" w:type="dxa"/>
          </w:tcPr>
          <w:p w:rsidR="00F315A9" w:rsidRDefault="00F315A9">
            <w:pPr>
              <w:spacing w:line="276" w:lineRule="auto"/>
              <w:rPr>
                <w:lang w:eastAsia="en-US"/>
              </w:rPr>
            </w:pPr>
            <w:r>
              <w:rPr>
                <w:sz w:val="22"/>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F315A9" w:rsidRDefault="00F315A9">
            <w:pPr>
              <w:spacing w:line="276" w:lineRule="auto"/>
              <w:rPr>
                <w:lang w:eastAsia="en-US"/>
              </w:rPr>
            </w:pP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t>[…], [……]</w:t>
            </w:r>
            <w:r>
              <w:rPr>
                <w:rStyle w:val="FootnoteReference"/>
                <w:sz w:val="22"/>
                <w:lang w:eastAsia="en-US"/>
              </w:rPr>
              <w:footnoteReference w:id="37"/>
            </w:r>
            <w:r>
              <w:rPr>
                <w:sz w:val="22"/>
                <w:lang w:eastAsia="en-US"/>
              </w:rPr>
              <w:br/>
            </w:r>
          </w:p>
          <w:p w:rsidR="00F315A9" w:rsidRDefault="00F315A9">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F315A9" w:rsidTr="000965EF">
        <w:tc>
          <w:tcPr>
            <w:tcW w:w="4644" w:type="dxa"/>
          </w:tcPr>
          <w:p w:rsidR="00F315A9" w:rsidRDefault="00F315A9">
            <w:pPr>
              <w:spacing w:line="276" w:lineRule="auto"/>
              <w:rPr>
                <w:i/>
                <w:lang w:eastAsia="en-US"/>
              </w:rPr>
            </w:pPr>
            <w:r>
              <w:rPr>
                <w:sz w:val="22"/>
                <w:lang w:eastAsia="en-US"/>
              </w:rPr>
              <w:t xml:space="preserve">5) Застрахователната сума по неговата </w:t>
            </w:r>
            <w:r>
              <w:rPr>
                <w:b/>
                <w:sz w:val="22"/>
                <w:lang w:eastAsia="en-US"/>
              </w:rPr>
              <w:t>застрахователна полица за риска „професионална отговорност“</w:t>
            </w:r>
            <w:r>
              <w:rPr>
                <w:sz w:val="22"/>
                <w:lang w:eastAsia="en-US"/>
              </w:rPr>
              <w:t xml:space="preserve"> възлиза на:</w:t>
            </w:r>
            <w:r>
              <w:rPr>
                <w:sz w:val="22"/>
                <w:lang w:eastAsia="en-US"/>
              </w:rPr>
              <w:br/>
            </w:r>
            <w:r>
              <w:rPr>
                <w:rStyle w:val="NormalBoldChar"/>
                <w:i/>
                <w:sz w:val="22"/>
                <w:szCs w:val="20"/>
              </w:rPr>
              <w:t>Ако</w:t>
            </w:r>
            <w:r>
              <w:rPr>
                <w:i/>
                <w:sz w:val="22"/>
                <w:lang w:eastAsia="en-US"/>
              </w:rPr>
              <w:t xml:space="preserve"> съответната информация е на разположение в електронен формат,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t>[……],[……][…]валута</w:t>
            </w: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 xml:space="preserve">да е била посочена в съответното обявление или в документацията за </w:t>
            </w:r>
            <w:r>
              <w:rPr>
                <w:i/>
                <w:sz w:val="22"/>
                <w:lang w:eastAsia="en-US"/>
              </w:rPr>
              <w:lastRenderedPageBreak/>
              <w:t>обществената  поръчка, е достъпна по електронен път, моля, посочете:</w:t>
            </w:r>
          </w:p>
          <w:p w:rsidR="00F315A9" w:rsidRDefault="00F315A9">
            <w:pPr>
              <w:spacing w:line="276" w:lineRule="auto"/>
              <w:rPr>
                <w:lang w:eastAsia="en-US"/>
              </w:rPr>
            </w:pPr>
            <w:r>
              <w:rPr>
                <w:i/>
                <w:sz w:val="22"/>
                <w:lang w:eastAsia="en-US"/>
              </w:rPr>
              <w:t>НЕПРИЛОЖИМО</w:t>
            </w:r>
          </w:p>
        </w:tc>
        <w:tc>
          <w:tcPr>
            <w:tcW w:w="4645" w:type="dxa"/>
          </w:tcPr>
          <w:p w:rsidR="00F315A9" w:rsidRDefault="00F315A9">
            <w:pPr>
              <w:spacing w:line="276" w:lineRule="auto"/>
              <w:rPr>
                <w:lang w:eastAsia="en-US"/>
              </w:rPr>
            </w:pPr>
            <w:r>
              <w:rPr>
                <w:sz w:val="22"/>
                <w:lang w:eastAsia="en-US"/>
              </w:rPr>
              <w:lastRenderedPageBreak/>
              <w:t>[…]</w:t>
            </w:r>
            <w:r>
              <w:rPr>
                <w:sz w:val="22"/>
                <w:lang w:eastAsia="en-US"/>
              </w:rPr>
              <w:br/>
            </w:r>
            <w:r>
              <w:rPr>
                <w:sz w:val="22"/>
                <w:lang w:eastAsia="en-US"/>
              </w:rPr>
              <w:br/>
            </w:r>
            <w:r>
              <w:rPr>
                <w:sz w:val="22"/>
                <w:lang w:eastAsia="en-US"/>
              </w:rPr>
              <w:br/>
            </w:r>
            <w:r>
              <w:rPr>
                <w:sz w:val="22"/>
                <w:lang w:eastAsia="en-US"/>
              </w:rPr>
              <w:br/>
              <w:t xml:space="preserve"> </w:t>
            </w:r>
          </w:p>
          <w:p w:rsidR="00F315A9" w:rsidRDefault="00F315A9">
            <w:pPr>
              <w:spacing w:line="276" w:lineRule="auto"/>
              <w:rPr>
                <w:lang w:eastAsia="en-US"/>
              </w:rPr>
            </w:pPr>
          </w:p>
          <w:p w:rsidR="00F315A9" w:rsidRDefault="00F315A9">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В: Технически и професионални способности</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Технически и професионални способности</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lang w:eastAsia="en-US"/>
              </w:rPr>
            </w:pPr>
            <w:r>
              <w:rPr>
                <w:sz w:val="22"/>
                <w:lang w:eastAsia="en-US"/>
              </w:rPr>
              <w:t xml:space="preserve">1а) </w:t>
            </w:r>
            <w:r w:rsidRPr="00B61927">
              <w:rPr>
                <w:sz w:val="22"/>
                <w:lang w:eastAsia="en-US"/>
              </w:rPr>
              <w:t xml:space="preserve">Само за </w:t>
            </w:r>
            <w:r w:rsidRPr="00B61927">
              <w:rPr>
                <w:b/>
                <w:i/>
                <w:sz w:val="22"/>
                <w:lang w:eastAsia="en-US"/>
              </w:rPr>
              <w:t>обществените поръчки за</w:t>
            </w:r>
            <w:r w:rsidRPr="00B61927">
              <w:rPr>
                <w:sz w:val="22"/>
                <w:lang w:eastAsia="en-US"/>
              </w:rPr>
              <w:t xml:space="preserve"> </w:t>
            </w:r>
            <w:r w:rsidRPr="00B61927">
              <w:rPr>
                <w:b/>
                <w:i/>
                <w:sz w:val="22"/>
                <w:lang w:eastAsia="en-US"/>
              </w:rPr>
              <w:t>строителство</w:t>
            </w:r>
            <w:r w:rsidRPr="00B61927">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r>
              <w:rPr>
                <w:lang w:eastAsia="en-US"/>
              </w:rPr>
              <w:br/>
            </w:r>
            <w:r>
              <w:rPr>
                <w:i/>
                <w:sz w:val="22"/>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Pr>
          <w:p w:rsidR="00F315A9" w:rsidRDefault="00F315A9">
            <w:pPr>
              <w:spacing w:line="276" w:lineRule="auto"/>
              <w:rPr>
                <w:lang w:eastAsia="en-US"/>
              </w:rPr>
            </w:pPr>
            <w:r>
              <w:rPr>
                <w:sz w:val="22"/>
                <w:lang w:eastAsia="en-US"/>
              </w:rPr>
              <w:t xml:space="preserve">Брой години (този период е определен в обявлението или документацията за обществената поръчка):  </w:t>
            </w:r>
            <w:r>
              <w:rPr>
                <w:lang w:eastAsia="en-US"/>
              </w:rPr>
              <w:t>[……]</w:t>
            </w:r>
          </w:p>
          <w:p w:rsidR="00F315A9" w:rsidRDefault="00F315A9">
            <w:pPr>
              <w:spacing w:line="276" w:lineRule="auto"/>
              <w:rPr>
                <w:lang w:eastAsia="en-US"/>
              </w:rPr>
            </w:pPr>
            <w:r>
              <w:rPr>
                <w:sz w:val="22"/>
                <w:lang w:eastAsia="en-US"/>
              </w:rPr>
              <w:t xml:space="preserve">Строителни работи:  </w:t>
            </w:r>
            <w:r>
              <w:rPr>
                <w:lang w:eastAsia="en-US"/>
              </w:rPr>
              <w:t>[……]</w:t>
            </w:r>
          </w:p>
          <w:p w:rsidR="00F315A9" w:rsidRDefault="00F315A9">
            <w:pPr>
              <w:spacing w:line="276" w:lineRule="auto"/>
              <w:rPr>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Pr="008E1644" w:rsidRDefault="00F315A9" w:rsidP="00CC078A">
            <w:pPr>
              <w:spacing w:line="276" w:lineRule="auto"/>
              <w:rPr>
                <w:lang w:eastAsia="en-US"/>
              </w:rPr>
            </w:pPr>
            <w:r w:rsidRPr="008E1644">
              <w:rPr>
                <w:sz w:val="22"/>
                <w:szCs w:val="22"/>
                <w:lang w:eastAsia="en-US"/>
              </w:rPr>
              <w:t xml:space="preserve">1б) Само за </w:t>
            </w:r>
            <w:r w:rsidRPr="008E1644">
              <w:rPr>
                <w:b/>
                <w:i/>
                <w:sz w:val="22"/>
                <w:szCs w:val="22"/>
                <w:lang w:eastAsia="en-US"/>
              </w:rPr>
              <w:t xml:space="preserve">обществени поръчки за доставки и обществени поръчки за услуги - </w:t>
            </w:r>
            <w:r w:rsidRPr="008E1644">
              <w:rPr>
                <w:sz w:val="22"/>
                <w:szCs w:val="22"/>
                <w:lang w:eastAsia="en-US"/>
              </w:rPr>
              <w:t>През референтния период</w:t>
            </w:r>
            <w:r w:rsidRPr="008E1644">
              <w:rPr>
                <w:rStyle w:val="FootnoteReference"/>
                <w:sz w:val="22"/>
                <w:szCs w:val="22"/>
                <w:lang w:eastAsia="en-US"/>
              </w:rPr>
              <w:footnoteReference w:id="39"/>
            </w:r>
            <w:r w:rsidRPr="008E1644">
              <w:rPr>
                <w:sz w:val="22"/>
                <w:szCs w:val="22"/>
                <w:lang w:eastAsia="en-US"/>
              </w:rPr>
              <w:t xml:space="preserve"> икономическият оператор е извършил </w:t>
            </w:r>
            <w:r w:rsidRPr="008E1644">
              <w:rPr>
                <w:b/>
                <w:sz w:val="22"/>
                <w:szCs w:val="22"/>
                <w:lang w:eastAsia="en-US"/>
              </w:rPr>
              <w:t>следните основни доставки или е предоставил следните основни услуги от посочения вид</w:t>
            </w:r>
            <w:r w:rsidRPr="008E1644">
              <w:rPr>
                <w:sz w:val="22"/>
                <w:szCs w:val="22"/>
                <w:lang w:eastAsia="en-US"/>
              </w:rPr>
              <w:t>:</w:t>
            </w:r>
            <w:r w:rsidRPr="008E1644">
              <w:rPr>
                <w:b/>
                <w:sz w:val="22"/>
                <w:szCs w:val="22"/>
                <w:lang w:eastAsia="en-US"/>
              </w:rPr>
              <w:t xml:space="preserve"> </w:t>
            </w:r>
            <w:r w:rsidRPr="008E1644">
              <w:rPr>
                <w:sz w:val="22"/>
                <w:szCs w:val="22"/>
                <w:lang w:eastAsia="en-US"/>
              </w:rPr>
              <w:t>При изготвяне на списъка, моля, посочете сумите, датите и получателите, независимо дали са публични или частни субекти</w:t>
            </w:r>
            <w:r w:rsidRPr="008E1644">
              <w:rPr>
                <w:rStyle w:val="FootnoteReference"/>
                <w:sz w:val="22"/>
                <w:szCs w:val="22"/>
                <w:lang w:eastAsia="en-US"/>
              </w:rPr>
              <w:footnoteReference w:id="40"/>
            </w:r>
            <w:r w:rsidRPr="008E1644">
              <w:rPr>
                <w:sz w:val="22"/>
                <w:szCs w:val="22"/>
                <w:lang w:eastAsia="en-US"/>
              </w:rPr>
              <w:t>:</w:t>
            </w:r>
          </w:p>
        </w:tc>
        <w:tc>
          <w:tcPr>
            <w:tcW w:w="4645" w:type="dxa"/>
          </w:tcPr>
          <w:p w:rsidR="00F315A9" w:rsidRDefault="00F315A9">
            <w:pPr>
              <w:spacing w:line="276" w:lineRule="auto"/>
              <w:rPr>
                <w:lang w:eastAsia="en-US"/>
              </w:rPr>
            </w:pPr>
            <w:r>
              <w:rPr>
                <w:lang w:eastAsia="en-US"/>
              </w:rPr>
              <w:br/>
            </w:r>
            <w:r>
              <w:rPr>
                <w:sz w:val="22"/>
                <w:lang w:eastAsia="en-US"/>
              </w:rPr>
              <w:t>Брой години (този период е определен в обявлението или документацията за обществената поръчка): [</w:t>
            </w:r>
            <w:r w:rsidRPr="00EC03B3">
              <w:rPr>
                <w:b/>
                <w:sz w:val="22"/>
                <w:lang w:eastAsia="en-US"/>
              </w:rPr>
              <w:t>три години</w:t>
            </w:r>
            <w:r>
              <w:rPr>
                <w:sz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F315A9">
              <w:tc>
                <w:tcPr>
                  <w:tcW w:w="13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r>
                    <w:rPr>
                      <w:sz w:val="22"/>
                      <w:lang w:eastAsia="en-US"/>
                    </w:rPr>
                    <w:t>Получатели</w:t>
                  </w:r>
                </w:p>
              </w:tc>
            </w:tr>
            <w:tr w:rsidR="00F315A9">
              <w:tc>
                <w:tcPr>
                  <w:tcW w:w="13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F315A9" w:rsidRDefault="00F315A9">
                  <w:pPr>
                    <w:spacing w:line="276" w:lineRule="auto"/>
                    <w:rPr>
                      <w:lang w:eastAsia="en-US"/>
                    </w:rPr>
                  </w:pPr>
                </w:p>
              </w:tc>
            </w:tr>
          </w:tbl>
          <w:p w:rsidR="00F315A9" w:rsidRDefault="00F315A9">
            <w:pPr>
              <w:spacing w:line="276" w:lineRule="auto"/>
              <w:rPr>
                <w:lang w:eastAsia="en-US"/>
              </w:rPr>
            </w:pPr>
          </w:p>
        </w:tc>
      </w:tr>
      <w:tr w:rsidR="00F315A9" w:rsidTr="000965EF">
        <w:tc>
          <w:tcPr>
            <w:tcW w:w="4644" w:type="dxa"/>
          </w:tcPr>
          <w:p w:rsidR="00F315A9" w:rsidRDefault="00F315A9">
            <w:pPr>
              <w:spacing w:line="276" w:lineRule="auto"/>
              <w:rPr>
                <w:lang w:eastAsia="en-US"/>
              </w:rPr>
            </w:pPr>
            <w:r>
              <w:rPr>
                <w:sz w:val="22"/>
                <w:lang w:eastAsia="en-US"/>
              </w:rPr>
              <w:t xml:space="preserve">2) </w:t>
            </w:r>
            <w:r w:rsidRPr="004E062D">
              <w:rPr>
                <w:sz w:val="22"/>
                <w:lang w:eastAsia="en-US"/>
              </w:rPr>
              <w:t xml:space="preserve">Той може да използва следните </w:t>
            </w:r>
            <w:r w:rsidRPr="004E062D">
              <w:rPr>
                <w:b/>
                <w:sz w:val="22"/>
                <w:lang w:eastAsia="en-US"/>
              </w:rPr>
              <w:t>технически лица или органи</w:t>
            </w:r>
            <w:r w:rsidRPr="004E062D">
              <w:rPr>
                <w:rStyle w:val="FootnoteReference"/>
                <w:b/>
                <w:sz w:val="22"/>
                <w:lang w:eastAsia="en-US"/>
              </w:rPr>
              <w:footnoteReference w:id="41"/>
            </w:r>
            <w:r w:rsidRPr="004E062D">
              <w:rPr>
                <w:b/>
                <w:sz w:val="22"/>
                <w:lang w:eastAsia="en-US"/>
              </w:rPr>
              <w:t xml:space="preserve"> </w:t>
            </w:r>
            <w:r w:rsidRPr="004E062D">
              <w:rPr>
                <w:sz w:val="22"/>
                <w:lang w:eastAsia="en-US"/>
              </w:rPr>
              <w:t xml:space="preserve">- технически ръководител, отговарящ на изискванията на чл. 163а от ЗУТ </w:t>
            </w:r>
            <w:r w:rsidRPr="004E062D">
              <w:rPr>
                <w:lang w:eastAsia="en-US"/>
              </w:rPr>
              <w:t>или еквивалент на изискванията на цитираната разпоредба</w:t>
            </w:r>
            <w:r w:rsidRPr="004E062D">
              <w:rPr>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4E062D">
              <w:rPr>
                <w:lang w:eastAsia="en-US"/>
              </w:rPr>
              <w:t>при извършване на СМР или еквивалент на изискванията на цитираната разпоредба</w:t>
            </w:r>
            <w:r w:rsidRPr="004E062D">
              <w:rPr>
                <w:b/>
                <w:sz w:val="22"/>
                <w:lang w:eastAsia="en-US"/>
              </w:rPr>
              <w:t>,</w:t>
            </w:r>
            <w:r>
              <w:rPr>
                <w:b/>
                <w:sz w:val="22"/>
                <w:lang w:eastAsia="en-US"/>
              </w:rPr>
              <w:t xml:space="preserve"> </w:t>
            </w:r>
            <w:r>
              <w:rPr>
                <w:sz w:val="22"/>
                <w:lang w:eastAsia="en-US"/>
              </w:rPr>
              <w:t>особено тези, отговарящи за контрола на качеството:</w:t>
            </w:r>
            <w:r>
              <w:rPr>
                <w:sz w:val="22"/>
                <w:lang w:eastAsia="en-US"/>
              </w:rPr>
              <w:br/>
            </w:r>
            <w:r>
              <w:rPr>
                <w:sz w:val="22"/>
                <w:lang w:eastAsia="en-US"/>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 НЕПРИЛОЖИМО</w:t>
            </w:r>
          </w:p>
        </w:tc>
        <w:tc>
          <w:tcPr>
            <w:tcW w:w="4645" w:type="dxa"/>
          </w:tcPr>
          <w:p w:rsidR="00F315A9" w:rsidRDefault="00F315A9">
            <w:pPr>
              <w:spacing w:line="276" w:lineRule="auto"/>
              <w:rPr>
                <w:lang w:eastAsia="en-US"/>
              </w:rPr>
            </w:pPr>
            <w:r>
              <w:rPr>
                <w:sz w:val="22"/>
                <w:lang w:eastAsia="en-US"/>
              </w:rPr>
              <w:lastRenderedPageBreak/>
              <w:t>[……]</w:t>
            </w:r>
            <w:r>
              <w:rPr>
                <w:lang w:eastAsia="en-US"/>
              </w:rPr>
              <w:br/>
            </w:r>
            <w:r>
              <w:rPr>
                <w:lang w:eastAsia="en-US"/>
              </w:rPr>
              <w:br/>
            </w:r>
            <w:r>
              <w:rPr>
                <w:lang w:eastAsia="en-US"/>
              </w:rPr>
              <w:br/>
            </w: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3) Той използва </w:t>
            </w:r>
            <w:r w:rsidRPr="00715643">
              <w:rPr>
                <w:sz w:val="22"/>
                <w:lang w:eastAsia="en-US"/>
              </w:rPr>
              <w:t xml:space="preserve">следните </w:t>
            </w:r>
            <w:r w:rsidRPr="00715643">
              <w:rPr>
                <w:b/>
                <w:sz w:val="22"/>
                <w:lang w:eastAsia="en-US"/>
              </w:rPr>
              <w:t>технически съоръжения и мерки за гарантиране на качество</w:t>
            </w:r>
            <w:r w:rsidRPr="00715643">
              <w:rPr>
                <w:sz w:val="22"/>
                <w:lang w:eastAsia="en-US"/>
              </w:rPr>
              <w:t xml:space="preserve">, а </w:t>
            </w:r>
            <w:r w:rsidRPr="00715643">
              <w:rPr>
                <w:b/>
                <w:sz w:val="22"/>
                <w:lang w:eastAsia="en-US"/>
              </w:rPr>
              <w:t>съоръженията за проучване и изследване</w:t>
            </w:r>
            <w:r w:rsidRPr="00715643">
              <w:rPr>
                <w:sz w:val="22"/>
                <w:lang w:eastAsia="en-US"/>
              </w:rPr>
              <w:t xml:space="preserve"> са както следва </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 xml:space="preserve">4) </w:t>
            </w:r>
            <w:r w:rsidRPr="00715643">
              <w:rPr>
                <w:sz w:val="22"/>
                <w:lang w:eastAsia="en-US"/>
              </w:rPr>
              <w:t xml:space="preserve">При изпълнение на поръчката той ще бъде в състояние да прилага следните </w:t>
            </w:r>
            <w:r w:rsidRPr="00715643">
              <w:rPr>
                <w:b/>
                <w:sz w:val="22"/>
                <w:lang w:eastAsia="en-US"/>
              </w:rPr>
              <w:t>системи за управление и за проследяване на веригата на доставка</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sidRPr="00F1145A">
              <w:rPr>
                <w:i/>
                <w:lang w:eastAsia="en-US"/>
              </w:rPr>
              <w:t>НЕПРИЛОЖИМО</w:t>
            </w:r>
            <w:r w:rsidRPr="00F1145A">
              <w:rPr>
                <w:i/>
                <w:sz w:val="22"/>
                <w:lang w:eastAsia="en-US"/>
              </w:rPr>
              <w:t>:</w:t>
            </w:r>
            <w:r w:rsidRPr="00F1145A">
              <w:rPr>
                <w:sz w:val="22"/>
                <w:lang w:eastAsia="en-US"/>
              </w:rPr>
              <w:br/>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w:t>
            </w:r>
          </w:p>
        </w:tc>
        <w:tc>
          <w:tcPr>
            <w:tcW w:w="4645" w:type="dxa"/>
          </w:tcPr>
          <w:p w:rsidR="00F315A9" w:rsidRDefault="00F315A9">
            <w:pPr>
              <w:spacing w:line="276" w:lineRule="auto"/>
              <w:rPr>
                <w:lang w:eastAsia="en-US"/>
              </w:rPr>
            </w:pPr>
            <w:r>
              <w:rPr>
                <w:lang w:eastAsia="en-US"/>
              </w:rPr>
              <w:br/>
            </w:r>
            <w:r>
              <w:rPr>
                <w:lang w:eastAsia="en-US"/>
              </w:rPr>
              <w:br/>
            </w:r>
            <w:r>
              <w:rPr>
                <w:lang w:eastAsia="en-US"/>
              </w:rPr>
              <w:br/>
            </w:r>
            <w:r>
              <w:rPr>
                <w:sz w:val="22"/>
                <w:lang w:eastAsia="en-US"/>
              </w:rPr>
              <w:t>[] Да [] Не</w:t>
            </w:r>
          </w:p>
        </w:tc>
      </w:tr>
      <w:tr w:rsidR="00F315A9" w:rsidTr="000965EF">
        <w:tc>
          <w:tcPr>
            <w:tcW w:w="4644" w:type="dxa"/>
          </w:tcPr>
          <w:p w:rsidR="00F315A9" w:rsidRDefault="00F315A9">
            <w:pPr>
              <w:spacing w:line="276" w:lineRule="auto"/>
              <w:rPr>
                <w:lang w:eastAsia="en-US"/>
              </w:rPr>
            </w:pPr>
            <w:r>
              <w:rPr>
                <w:sz w:val="22"/>
                <w:lang w:eastAsia="en-US"/>
              </w:rPr>
              <w:t xml:space="preserve">6) Следната </w:t>
            </w:r>
            <w:r>
              <w:rPr>
                <w:b/>
                <w:sz w:val="22"/>
                <w:lang w:eastAsia="en-US"/>
              </w:rPr>
              <w:t>образователна и професионална квалификация</w:t>
            </w:r>
            <w:r>
              <w:rPr>
                <w:sz w:val="22"/>
                <w:lang w:eastAsia="en-US"/>
              </w:rPr>
              <w:t xml:space="preserve"> се притежава от:</w:t>
            </w:r>
            <w:r>
              <w:rPr>
                <w:sz w:val="22"/>
                <w:lang w:eastAsia="en-US"/>
              </w:rPr>
              <w:br/>
              <w:t xml:space="preserve">а) доставчика на услуга или самия изпълнител, </w:t>
            </w:r>
            <w:r>
              <w:rPr>
                <w:b/>
                <w:i/>
                <w:sz w:val="22"/>
                <w:lang w:eastAsia="en-US"/>
              </w:rPr>
              <w:t>и/или</w:t>
            </w:r>
            <w:r>
              <w:rPr>
                <w:sz w:val="22"/>
                <w:lang w:eastAsia="en-US"/>
              </w:rPr>
              <w:t xml:space="preserve"> (в зависимост от изискванията, посочени в обявлението, или в документацията за обществената поръчка)</w:t>
            </w:r>
          </w:p>
          <w:p w:rsidR="00F315A9" w:rsidRDefault="00F315A9">
            <w:pPr>
              <w:spacing w:line="276" w:lineRule="auto"/>
              <w:rPr>
                <w:b/>
                <w:lang w:eastAsia="en-US"/>
              </w:rPr>
            </w:pPr>
            <w:r>
              <w:rPr>
                <w:sz w:val="22"/>
                <w:lang w:eastAsia="en-US"/>
              </w:rPr>
              <w:t>б) неговия ръководен състав:</w:t>
            </w:r>
          </w:p>
        </w:tc>
        <w:tc>
          <w:tcPr>
            <w:tcW w:w="4645" w:type="dxa"/>
          </w:tcPr>
          <w:p w:rsidR="00F315A9" w:rsidRDefault="00F315A9">
            <w:pPr>
              <w:spacing w:line="276" w:lineRule="auto"/>
              <w:rPr>
                <w:lang w:eastAsia="en-US"/>
              </w:rPr>
            </w:pPr>
            <w:r>
              <w:rPr>
                <w:lang w:eastAsia="en-US"/>
              </w:rPr>
              <w:br/>
            </w:r>
            <w:r>
              <w:rPr>
                <w:lang w:eastAsia="en-US"/>
              </w:rPr>
              <w:br/>
            </w:r>
            <w:r>
              <w:rPr>
                <w:sz w:val="22"/>
                <w:lang w:eastAsia="en-US"/>
              </w:rPr>
              <w:t>a) [……]</w:t>
            </w:r>
            <w:r>
              <w:rPr>
                <w:lang w:eastAsia="en-US"/>
              </w:rPr>
              <w:br/>
            </w:r>
            <w:r>
              <w:rPr>
                <w:lang w:eastAsia="en-US"/>
              </w:rPr>
              <w:br/>
            </w:r>
            <w:r>
              <w:rPr>
                <w:lang w:eastAsia="en-US"/>
              </w:rPr>
              <w:br/>
            </w:r>
            <w:r>
              <w:rPr>
                <w:lang w:eastAsia="en-US"/>
              </w:rPr>
              <w:br/>
            </w:r>
            <w:r>
              <w:rPr>
                <w:sz w:val="22"/>
                <w:lang w:eastAsia="en-US"/>
              </w:rPr>
              <w:t>б) [……]</w:t>
            </w:r>
          </w:p>
        </w:tc>
      </w:tr>
      <w:tr w:rsidR="00F315A9" w:rsidTr="000965EF">
        <w:tc>
          <w:tcPr>
            <w:tcW w:w="4644" w:type="dxa"/>
          </w:tcPr>
          <w:p w:rsidR="00F315A9" w:rsidRDefault="00F315A9">
            <w:pPr>
              <w:spacing w:line="276" w:lineRule="auto"/>
              <w:rPr>
                <w:lang w:eastAsia="en-US"/>
              </w:rPr>
            </w:pPr>
            <w:r>
              <w:rPr>
                <w:sz w:val="22"/>
                <w:lang w:eastAsia="en-US"/>
              </w:rPr>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 xml:space="preserve">- </w:t>
            </w:r>
            <w:r w:rsidRPr="00744309">
              <w:rPr>
                <w:i/>
                <w:lang w:eastAsia="en-US"/>
              </w:rPr>
              <w:t>НЕПРИЛОЖИМО</w:t>
            </w:r>
            <w:r>
              <w:rPr>
                <w:lang w:eastAsia="en-US"/>
              </w:rPr>
              <w:t>:</w:t>
            </w:r>
          </w:p>
        </w:tc>
        <w:tc>
          <w:tcPr>
            <w:tcW w:w="4645" w:type="dxa"/>
          </w:tcPr>
          <w:p w:rsidR="00F315A9" w:rsidRDefault="00F315A9">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F315A9" w:rsidRDefault="00F315A9">
            <w:pPr>
              <w:spacing w:line="276" w:lineRule="auto"/>
              <w:rPr>
                <w:lang w:eastAsia="en-US"/>
              </w:rPr>
            </w:pPr>
            <w:r>
              <w:rPr>
                <w:sz w:val="22"/>
                <w:lang w:eastAsia="en-US"/>
              </w:rPr>
              <w:t>[……],[……],</w:t>
            </w:r>
          </w:p>
          <w:p w:rsidR="00F315A9" w:rsidRDefault="00F315A9">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F315A9" w:rsidRDefault="00F315A9">
            <w:pPr>
              <w:spacing w:line="276" w:lineRule="auto"/>
              <w:rPr>
                <w:lang w:eastAsia="en-US"/>
              </w:rPr>
            </w:pPr>
            <w:r>
              <w:rPr>
                <w:sz w:val="22"/>
                <w:lang w:eastAsia="en-US"/>
              </w:rPr>
              <w:t>[……],[……],</w:t>
            </w:r>
          </w:p>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t xml:space="preserve">9) Следните </w:t>
            </w:r>
            <w:r>
              <w:rPr>
                <w:b/>
                <w:sz w:val="22"/>
                <w:lang w:eastAsia="en-US"/>
              </w:rPr>
              <w:t>инструменти, съоръжения или техническо оборудване</w:t>
            </w:r>
            <w:r>
              <w:rPr>
                <w:sz w:val="22"/>
                <w:lang w:eastAsia="en-US"/>
              </w:rPr>
              <w:t xml:space="preserve"> ще бъдат на негово разположение за изпълнение на договора </w:t>
            </w:r>
            <w:r w:rsidRPr="00744309">
              <w:rPr>
                <w:i/>
                <w:lang w:eastAsia="en-US"/>
              </w:rPr>
              <w:t>НЕПРИЛОЖИМО</w:t>
            </w:r>
            <w:r w:rsidRPr="00744309">
              <w:rPr>
                <w:sz w:val="22"/>
                <w:lang w:eastAsia="en-US"/>
              </w:rPr>
              <w:t>:</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645" w:type="dxa"/>
          </w:tcPr>
          <w:p w:rsidR="00F315A9" w:rsidRDefault="00F315A9">
            <w:pPr>
              <w:spacing w:line="276" w:lineRule="auto"/>
              <w:rPr>
                <w:lang w:eastAsia="en-US"/>
              </w:rPr>
            </w:pPr>
            <w:r>
              <w:rPr>
                <w:sz w:val="22"/>
                <w:lang w:eastAsia="en-US"/>
              </w:rPr>
              <w:t>[……]</w:t>
            </w:r>
          </w:p>
        </w:tc>
      </w:tr>
      <w:tr w:rsidR="00F315A9" w:rsidTr="000965EF">
        <w:tc>
          <w:tcPr>
            <w:tcW w:w="4644" w:type="dxa"/>
          </w:tcPr>
          <w:p w:rsidR="00F315A9" w:rsidRDefault="00F315A9" w:rsidP="009E4255">
            <w:pPr>
              <w:spacing w:line="276" w:lineRule="auto"/>
              <w:rPr>
                <w:lang w:eastAsia="en-US"/>
              </w:rPr>
            </w:pPr>
            <w:r>
              <w:rPr>
                <w:sz w:val="22"/>
                <w:lang w:eastAsia="en-US"/>
              </w:rPr>
              <w:t xml:space="preserve">11) </w:t>
            </w:r>
            <w:r w:rsidRPr="005E7694">
              <w:rPr>
                <w:sz w:val="22"/>
                <w:lang w:eastAsia="en-US"/>
              </w:rPr>
              <w:t xml:space="preserve">За </w:t>
            </w:r>
            <w:r w:rsidRPr="005E7694">
              <w:rPr>
                <w:b/>
                <w:i/>
                <w:sz w:val="22"/>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F315A9" w:rsidRDefault="00F315A9">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F315A9" w:rsidTr="000965EF">
        <w:tc>
          <w:tcPr>
            <w:tcW w:w="4644" w:type="dxa"/>
          </w:tcPr>
          <w:p w:rsidR="00F315A9" w:rsidRDefault="00F315A9" w:rsidP="00DC7AC3">
            <w:pPr>
              <w:spacing w:line="276" w:lineRule="auto"/>
              <w:rPr>
                <w:lang w:eastAsia="en-US"/>
              </w:rPr>
            </w:pPr>
            <w:r>
              <w:rPr>
                <w:sz w:val="22"/>
                <w:lang w:eastAsia="en-US"/>
              </w:rPr>
              <w:t xml:space="preserve">12) </w:t>
            </w:r>
            <w:r w:rsidRPr="00503AFE">
              <w:rPr>
                <w:sz w:val="22"/>
                <w:lang w:eastAsia="en-US"/>
              </w:rPr>
              <w:t xml:space="preserve">За </w:t>
            </w:r>
            <w:r w:rsidRPr="00503AFE">
              <w:rPr>
                <w:b/>
                <w:i/>
                <w:sz w:val="22"/>
                <w:lang w:eastAsia="en-US"/>
              </w:rPr>
              <w:t>обществени поръчки за доставки -</w:t>
            </w:r>
            <w:r>
              <w:rPr>
                <w:sz w:val="22"/>
                <w:lang w:eastAsia="en-US"/>
              </w:rPr>
              <w:t xml:space="preserve"> 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lang w:eastAsia="en-US"/>
              </w:rPr>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F315A9" w:rsidRDefault="00F315A9" w:rsidP="000965EF">
      <w:pPr>
        <w:pStyle w:val="SectionTitle"/>
        <w:rPr>
          <w:sz w:val="22"/>
          <w:lang w:val="en-US"/>
        </w:rPr>
      </w:pPr>
    </w:p>
    <w:p w:rsidR="00F315A9" w:rsidRDefault="00F315A9" w:rsidP="000965EF">
      <w:pPr>
        <w:pStyle w:val="SectionTitle"/>
        <w:rPr>
          <w:sz w:val="22"/>
        </w:rPr>
      </w:pPr>
      <w:r>
        <w:rPr>
          <w:sz w:val="22"/>
        </w:rPr>
        <w:t>Г: Стандарти за осигуряване на качеството и стандарти за екологично управление</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Стандарти за осигуряване на качеството и стандарти за екологично управление</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Pr="00C204EC" w:rsidRDefault="00F315A9">
            <w:pPr>
              <w:spacing w:line="276" w:lineRule="auto"/>
              <w:rPr>
                <w:lang w:eastAsia="en-US"/>
              </w:rPr>
            </w:pPr>
            <w:r w:rsidRPr="00C204EC">
              <w:rPr>
                <w:sz w:val="22"/>
                <w:lang w:eastAsia="en-US"/>
              </w:rPr>
              <w:t xml:space="preserve">Икономическият оператор ще може ли да представи </w:t>
            </w:r>
            <w:r w:rsidRPr="00C204EC">
              <w:rPr>
                <w:b/>
                <w:sz w:val="22"/>
                <w:lang w:eastAsia="en-US"/>
              </w:rPr>
              <w:t>сертификати</w:t>
            </w:r>
            <w:r w:rsidRPr="00C204EC">
              <w:rPr>
                <w:sz w:val="22"/>
                <w:lang w:eastAsia="en-US"/>
              </w:rPr>
              <w:t xml:space="preserve">, изготвени от независими органи и доказващи, че икономическият оператор отговаря на </w:t>
            </w:r>
            <w:r w:rsidRPr="00C204EC">
              <w:rPr>
                <w:b/>
                <w:sz w:val="22"/>
                <w:lang w:eastAsia="en-US"/>
              </w:rPr>
              <w:t xml:space="preserve">стандартите за осигуряване на качеството – </w:t>
            </w:r>
            <w:r w:rsidRPr="00C204EC">
              <w:rPr>
                <w:b/>
                <w:sz w:val="22"/>
                <w:lang w:val="en-US" w:eastAsia="en-US"/>
              </w:rPr>
              <w:lastRenderedPageBreak/>
              <w:t>ISO 9001:2008</w:t>
            </w:r>
            <w:r w:rsidRPr="00C204EC">
              <w:rPr>
                <w:sz w:val="22"/>
                <w:lang w:eastAsia="en-US"/>
              </w:rPr>
              <w:t>, включително тези за достъпност за хора с увреждания.</w:t>
            </w:r>
            <w:r w:rsidRPr="00C204EC">
              <w:rPr>
                <w:sz w:val="22"/>
                <w:lang w:eastAsia="en-US"/>
              </w:rPr>
              <w:br/>
            </w:r>
            <w:r w:rsidRPr="00C204EC">
              <w:rPr>
                <w:b/>
                <w:sz w:val="22"/>
                <w:lang w:eastAsia="en-US"/>
              </w:rPr>
              <w:t>Ако „не“</w:t>
            </w:r>
            <w:r w:rsidRPr="00C204EC">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204EC">
              <w:rPr>
                <w:sz w:val="22"/>
                <w:lang w:eastAsia="en-US"/>
              </w:rPr>
              <w:br/>
            </w:r>
            <w:r w:rsidRPr="00C204EC">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lastRenderedPageBreak/>
              <w:br/>
            </w:r>
            <w:r>
              <w:rPr>
                <w:sz w:val="22"/>
                <w:lang w:eastAsia="en-US"/>
              </w:rPr>
              <w:t>[……] [……]</w:t>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F315A9" w:rsidTr="000965EF">
        <w:tc>
          <w:tcPr>
            <w:tcW w:w="4644" w:type="dxa"/>
          </w:tcPr>
          <w:p w:rsidR="00F315A9" w:rsidRDefault="00F315A9">
            <w:pPr>
              <w:spacing w:line="276" w:lineRule="auto"/>
              <w:rPr>
                <w:lang w:eastAsia="en-US"/>
              </w:rPr>
            </w:pPr>
            <w:r>
              <w:rPr>
                <w:sz w:val="22"/>
                <w:lang w:eastAsia="en-US"/>
              </w:rPr>
              <w:lastRenderedPageBreak/>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Pr>
                <w:b/>
                <w:sz w:val="22"/>
                <w:lang w:val="en-US" w:eastAsia="en-US"/>
              </w:rPr>
              <w:t xml:space="preserve"> – ISO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F315A9" w:rsidRDefault="00F315A9">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F315A9" w:rsidRDefault="00F315A9">
            <w:pPr>
              <w:spacing w:line="276" w:lineRule="auto"/>
              <w:rPr>
                <w:i/>
                <w:lang w:eastAsia="en-US"/>
              </w:rPr>
            </w:pPr>
          </w:p>
          <w:p w:rsidR="00F315A9" w:rsidRDefault="00F315A9">
            <w:pPr>
              <w:spacing w:line="276" w:lineRule="auto"/>
              <w:rPr>
                <w:i/>
                <w:lang w:eastAsia="en-US"/>
              </w:rPr>
            </w:pPr>
          </w:p>
          <w:p w:rsidR="00F315A9" w:rsidRDefault="00F315A9">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F315A9" w:rsidRDefault="00F315A9" w:rsidP="000965EF">
      <w:pPr>
        <w:pStyle w:val="ChapterTitle"/>
        <w:rPr>
          <w:sz w:val="22"/>
          <w:lang w:val="en-US"/>
        </w:rPr>
      </w:pPr>
    </w:p>
    <w:p w:rsidR="00F315A9" w:rsidRDefault="00F315A9" w:rsidP="000965EF">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F315A9" w:rsidRDefault="00F315A9" w:rsidP="000965EF">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F315A9" w:rsidRDefault="00F315A9" w:rsidP="000965EF">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F315A9" w:rsidTr="000965EF">
        <w:tc>
          <w:tcPr>
            <w:tcW w:w="4644" w:type="dxa"/>
          </w:tcPr>
          <w:p w:rsidR="00F315A9" w:rsidRDefault="00F315A9">
            <w:pPr>
              <w:spacing w:line="276" w:lineRule="auto"/>
              <w:rPr>
                <w:b/>
                <w:i/>
                <w:lang w:eastAsia="en-US"/>
              </w:rPr>
            </w:pPr>
            <w:r>
              <w:rPr>
                <w:b/>
                <w:i/>
                <w:sz w:val="22"/>
                <w:lang w:eastAsia="en-US"/>
              </w:rPr>
              <w:t>Намаляване на броя</w:t>
            </w:r>
          </w:p>
        </w:tc>
        <w:tc>
          <w:tcPr>
            <w:tcW w:w="4645" w:type="dxa"/>
          </w:tcPr>
          <w:p w:rsidR="00F315A9" w:rsidRDefault="00F315A9">
            <w:pPr>
              <w:spacing w:line="276" w:lineRule="auto"/>
              <w:rPr>
                <w:b/>
                <w:i/>
                <w:lang w:eastAsia="en-US"/>
              </w:rPr>
            </w:pPr>
            <w:r>
              <w:rPr>
                <w:b/>
                <w:i/>
                <w:sz w:val="22"/>
                <w:lang w:eastAsia="en-US"/>
              </w:rPr>
              <w:t>Отговор:</w:t>
            </w:r>
          </w:p>
        </w:tc>
      </w:tr>
      <w:tr w:rsidR="00F315A9" w:rsidTr="000965EF">
        <w:tc>
          <w:tcPr>
            <w:tcW w:w="4644" w:type="dxa"/>
          </w:tcPr>
          <w:p w:rsidR="00F315A9" w:rsidRDefault="00F315A9">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 xml:space="preserve">Ако някои от тези сертификати или форми </w:t>
            </w:r>
            <w:r>
              <w:rPr>
                <w:i/>
                <w:sz w:val="22"/>
                <w:lang w:eastAsia="en-US"/>
              </w:rPr>
              <w:lastRenderedPageBreak/>
              <w:t>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F315A9" w:rsidRDefault="00F315A9">
            <w:pPr>
              <w:spacing w:line="276" w:lineRule="auto"/>
              <w:rPr>
                <w:b/>
                <w:lang w:eastAsia="en-US"/>
              </w:rPr>
            </w:pPr>
            <w:r>
              <w:rPr>
                <w:sz w:val="22"/>
                <w:lang w:eastAsia="en-US"/>
              </w:rPr>
              <w:lastRenderedPageBreak/>
              <w:t>[……]</w:t>
            </w:r>
            <w:r>
              <w:rPr>
                <w:lang w:eastAsia="en-US"/>
              </w:rPr>
              <w:br/>
            </w:r>
            <w:r>
              <w:rPr>
                <w:lang w:eastAsia="en-US"/>
              </w:rPr>
              <w:br/>
            </w:r>
            <w:r>
              <w:rPr>
                <w:lang w:eastAsia="en-US"/>
              </w:rPr>
              <w:br/>
            </w:r>
            <w:r>
              <w:rPr>
                <w:sz w:val="22"/>
                <w:lang w:eastAsia="en-US"/>
              </w:rPr>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F315A9" w:rsidRDefault="00F315A9" w:rsidP="000965EF">
      <w:pPr>
        <w:pStyle w:val="ChapterTitle"/>
        <w:rPr>
          <w:sz w:val="22"/>
          <w:lang w:val="en-US"/>
        </w:rPr>
      </w:pPr>
    </w:p>
    <w:p w:rsidR="00F315A9" w:rsidRPr="00272274" w:rsidRDefault="00F315A9" w:rsidP="000965EF">
      <w:pPr>
        <w:pStyle w:val="ChapterTitle"/>
        <w:rPr>
          <w:sz w:val="22"/>
        </w:rPr>
      </w:pPr>
      <w:r w:rsidRPr="00272274">
        <w:rPr>
          <w:sz w:val="22"/>
        </w:rPr>
        <w:t>Част VI: Заключителни положения</w:t>
      </w:r>
    </w:p>
    <w:p w:rsidR="00F315A9" w:rsidRPr="00272274" w:rsidRDefault="00F315A9" w:rsidP="000965EF">
      <w:pPr>
        <w:rPr>
          <w:i/>
          <w:sz w:val="22"/>
          <w:szCs w:val="22"/>
        </w:rPr>
      </w:pPr>
      <w:r w:rsidRPr="00272274">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315A9" w:rsidRPr="00272274" w:rsidRDefault="00F315A9" w:rsidP="000965EF">
      <w:pPr>
        <w:rPr>
          <w:i/>
          <w:sz w:val="22"/>
          <w:szCs w:val="22"/>
        </w:rPr>
      </w:pPr>
      <w:r w:rsidRPr="00272274">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315A9" w:rsidRPr="00272274" w:rsidRDefault="00F315A9" w:rsidP="000965EF">
      <w:pPr>
        <w:rPr>
          <w:i/>
          <w:sz w:val="22"/>
          <w:szCs w:val="22"/>
        </w:rPr>
      </w:pPr>
      <w:r w:rsidRPr="00272274">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2274">
        <w:rPr>
          <w:rStyle w:val="FootnoteReference"/>
          <w:i/>
          <w:sz w:val="22"/>
          <w:szCs w:val="22"/>
        </w:rPr>
        <w:footnoteReference w:id="47"/>
      </w:r>
      <w:r w:rsidRPr="00272274">
        <w:rPr>
          <w:i/>
          <w:sz w:val="22"/>
          <w:szCs w:val="22"/>
        </w:rPr>
        <w:t>; или</w:t>
      </w:r>
    </w:p>
    <w:p w:rsidR="00F315A9" w:rsidRPr="00272274" w:rsidRDefault="00F315A9" w:rsidP="000965EF">
      <w:pPr>
        <w:rPr>
          <w:i/>
          <w:sz w:val="22"/>
          <w:szCs w:val="22"/>
        </w:rPr>
      </w:pPr>
      <w:r w:rsidRPr="00272274">
        <w:rPr>
          <w:i/>
          <w:sz w:val="22"/>
          <w:szCs w:val="22"/>
        </w:rPr>
        <w:t>б) считано от 18 октомври 2018 г. най-късно</w:t>
      </w:r>
      <w:r w:rsidRPr="00272274">
        <w:rPr>
          <w:rStyle w:val="FootnoteReference"/>
          <w:i/>
          <w:sz w:val="22"/>
          <w:szCs w:val="22"/>
        </w:rPr>
        <w:footnoteReference w:id="48"/>
      </w:r>
      <w:r w:rsidRPr="00272274">
        <w:rPr>
          <w:i/>
          <w:sz w:val="22"/>
          <w:szCs w:val="22"/>
        </w:rPr>
        <w:t>, възлагащият орган или възложителят вече притежава съответната документация</w:t>
      </w:r>
      <w:r w:rsidRPr="00272274">
        <w:rPr>
          <w:sz w:val="22"/>
          <w:szCs w:val="22"/>
        </w:rPr>
        <w:t>.</w:t>
      </w:r>
    </w:p>
    <w:p w:rsidR="00F315A9" w:rsidRPr="00272274" w:rsidRDefault="00F315A9" w:rsidP="000965EF">
      <w:pPr>
        <w:rPr>
          <w:i/>
          <w:sz w:val="22"/>
          <w:szCs w:val="22"/>
        </w:rPr>
      </w:pPr>
      <w:r w:rsidRPr="00272274">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2274">
        <w:rPr>
          <w:sz w:val="22"/>
          <w:szCs w:val="22"/>
        </w:rPr>
        <w:t xml:space="preserve"> [посочете процедурата за възлагане на обществена поръчка: (кратко описание, препратка към публикацията в </w:t>
      </w:r>
      <w:r w:rsidRPr="00272274">
        <w:rPr>
          <w:i/>
          <w:sz w:val="22"/>
          <w:szCs w:val="22"/>
        </w:rPr>
        <w:t>Официален вестник на Европейския съюз</w:t>
      </w:r>
      <w:r w:rsidRPr="00272274">
        <w:rPr>
          <w:sz w:val="22"/>
          <w:szCs w:val="22"/>
        </w:rPr>
        <w:t>, референтен номер)].</w:t>
      </w:r>
      <w:r w:rsidRPr="00272274">
        <w:rPr>
          <w:i/>
          <w:sz w:val="22"/>
          <w:szCs w:val="22"/>
        </w:rPr>
        <w:t xml:space="preserve"> </w:t>
      </w:r>
    </w:p>
    <w:p w:rsidR="00F315A9" w:rsidRPr="00272274" w:rsidRDefault="00F315A9" w:rsidP="000965EF">
      <w:pPr>
        <w:rPr>
          <w:i/>
          <w:sz w:val="22"/>
          <w:szCs w:val="22"/>
        </w:rPr>
      </w:pPr>
    </w:p>
    <w:p w:rsidR="00F315A9" w:rsidRPr="00272274" w:rsidRDefault="00F315A9" w:rsidP="000965EF">
      <w:pPr>
        <w:rPr>
          <w:sz w:val="22"/>
          <w:szCs w:val="22"/>
        </w:rPr>
      </w:pPr>
      <w:r w:rsidRPr="00272274">
        <w:rPr>
          <w:sz w:val="22"/>
          <w:szCs w:val="22"/>
        </w:rPr>
        <w:t>Дата, място и, когато се изисква или е необходимо, подпис(и):  [……]</w:t>
      </w:r>
    </w:p>
    <w:p w:rsidR="00F315A9" w:rsidRPr="00272274" w:rsidRDefault="00F315A9" w:rsidP="000965EF">
      <w:pPr>
        <w:rPr>
          <w:sz w:val="22"/>
          <w:szCs w:val="22"/>
          <w:lang w:eastAsia="en-US"/>
        </w:rPr>
      </w:pPr>
    </w:p>
    <w:p w:rsidR="00F315A9" w:rsidRDefault="00F315A9" w:rsidP="000965EF">
      <w:pPr>
        <w:rPr>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eastAsia="en-US"/>
        </w:rPr>
      </w:pPr>
    </w:p>
    <w:p w:rsidR="00F315A9" w:rsidRDefault="00F315A9"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Default="00D37B8B" w:rsidP="000965EF">
      <w:pPr>
        <w:tabs>
          <w:tab w:val="left" w:pos="555"/>
        </w:tabs>
        <w:ind w:left="6535" w:firstLine="555"/>
        <w:jc w:val="right"/>
        <w:rPr>
          <w:rFonts w:eastAsia="Batang"/>
          <w:b/>
          <w:bCs/>
          <w:lang w:val="en-US" w:eastAsia="en-US"/>
        </w:rPr>
      </w:pPr>
    </w:p>
    <w:p w:rsidR="00D37B8B" w:rsidRPr="00D37B8B" w:rsidRDefault="00D37B8B" w:rsidP="000965EF">
      <w:pPr>
        <w:tabs>
          <w:tab w:val="left" w:pos="555"/>
        </w:tabs>
        <w:ind w:left="6535" w:firstLine="555"/>
        <w:jc w:val="right"/>
        <w:rPr>
          <w:rFonts w:eastAsia="Batang"/>
          <w:b/>
          <w:bCs/>
          <w:lang w:val="en-US" w:eastAsia="en-US"/>
        </w:rPr>
      </w:pPr>
      <w:bookmarkStart w:id="0" w:name="_GoBack"/>
      <w:bookmarkEnd w:id="0"/>
    </w:p>
    <w:p w:rsidR="00F315A9" w:rsidRDefault="00F315A9" w:rsidP="000965EF">
      <w:pPr>
        <w:tabs>
          <w:tab w:val="left" w:pos="555"/>
        </w:tabs>
        <w:ind w:left="6535" w:firstLine="555"/>
        <w:jc w:val="right"/>
        <w:rPr>
          <w:rFonts w:eastAsia="Batang"/>
          <w:b/>
          <w:bCs/>
          <w:lang w:eastAsia="en-US"/>
        </w:rPr>
      </w:pPr>
    </w:p>
    <w:p w:rsidR="00F315A9" w:rsidRPr="00887506" w:rsidRDefault="00F315A9" w:rsidP="000965EF">
      <w:pPr>
        <w:tabs>
          <w:tab w:val="left" w:pos="555"/>
        </w:tabs>
        <w:ind w:left="6535" w:firstLine="555"/>
        <w:jc w:val="right"/>
        <w:rPr>
          <w:rFonts w:eastAsia="Batang"/>
          <w:b/>
          <w:bCs/>
          <w:i/>
          <w:lang w:eastAsia="en-US"/>
        </w:rPr>
      </w:pPr>
      <w:r w:rsidRPr="00887506">
        <w:rPr>
          <w:rFonts w:eastAsia="Batang"/>
          <w:b/>
          <w:bCs/>
          <w:i/>
          <w:lang w:eastAsia="en-US"/>
        </w:rPr>
        <w:t>Образец № 2.1.</w:t>
      </w:r>
    </w:p>
    <w:p w:rsidR="00F315A9" w:rsidRDefault="00F315A9" w:rsidP="000965EF">
      <w:pPr>
        <w:jc w:val="right"/>
        <w:rPr>
          <w:rFonts w:eastAsia="Batang"/>
          <w:b/>
          <w:bCs/>
          <w:lang w:eastAsia="en-US"/>
        </w:rPr>
      </w:pPr>
    </w:p>
    <w:p w:rsidR="00F315A9" w:rsidRDefault="00F315A9" w:rsidP="000965EF">
      <w:pPr>
        <w:ind w:firstLine="741"/>
        <w:jc w:val="center"/>
        <w:rPr>
          <w:rFonts w:eastAsia="Verdana-Bold"/>
          <w:b/>
          <w:bCs/>
          <w:lang w:eastAsia="en-US"/>
        </w:rPr>
      </w:pPr>
      <w:r>
        <w:rPr>
          <w:rFonts w:eastAsia="Verdana-Bold"/>
          <w:b/>
          <w:bCs/>
          <w:lang w:eastAsia="en-US"/>
        </w:rPr>
        <w:t>Д Е К Л А Р А Ц И Я</w:t>
      </w:r>
    </w:p>
    <w:p w:rsidR="00F315A9" w:rsidRDefault="00F315A9" w:rsidP="000965EF">
      <w:pPr>
        <w:ind w:firstLine="741"/>
        <w:jc w:val="center"/>
        <w:rPr>
          <w:rFonts w:eastAsia="Verdana-Bold"/>
          <w:b/>
          <w:bCs/>
          <w:lang w:eastAsia="en-US"/>
        </w:rPr>
      </w:pPr>
    </w:p>
    <w:p w:rsidR="00F315A9" w:rsidRDefault="00F315A9" w:rsidP="0094389E">
      <w:pPr>
        <w:jc w:val="center"/>
        <w:rPr>
          <w:rFonts w:eastAsia="Verdana-Bold"/>
          <w:lang w:eastAsia="en-US"/>
        </w:rPr>
      </w:pPr>
      <w:r>
        <w:rPr>
          <w:rFonts w:eastAsia="Verdana-Bold"/>
          <w:lang w:eastAsia="en-US"/>
        </w:rPr>
        <w:t xml:space="preserve">за отсъствие на обстоятелствата </w:t>
      </w:r>
      <w:r w:rsidRPr="00B064B6">
        <w:rPr>
          <w:rFonts w:eastAsia="Verdana-Bold"/>
          <w:b/>
          <w:lang w:eastAsia="en-US"/>
        </w:rPr>
        <w:t>по чл. 3, т. 8</w:t>
      </w:r>
      <w:r>
        <w:rPr>
          <w:rFonts w:eastAsia="Verdana-Bold"/>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315A9" w:rsidRDefault="00F315A9" w:rsidP="000965EF">
      <w:pPr>
        <w:ind w:firstLine="741"/>
        <w:jc w:val="both"/>
        <w:rPr>
          <w:rFonts w:eastAsia="Verdana-Bold"/>
          <w:lang w:eastAsia="en-US"/>
        </w:rPr>
      </w:pPr>
    </w:p>
    <w:p w:rsidR="00F315A9" w:rsidRDefault="00F315A9" w:rsidP="000965EF">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F315A9" w:rsidRPr="00DB3AC0" w:rsidRDefault="00F315A9" w:rsidP="00903097">
      <w:pPr>
        <w:jc w:val="center"/>
        <w:rPr>
          <w:rStyle w:val="5pt"/>
          <w:rFonts w:ascii="Times New Roman" w:hAnsi="Times New Roman"/>
          <w:b w:val="0"/>
          <w:bCs/>
          <w:color w:val="000000"/>
          <w:sz w:val="24"/>
          <w:lang w:eastAsia="ru-RU"/>
        </w:rP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за възлагане на обществена поръчка с предмет: </w:t>
      </w: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Default="00F315A9" w:rsidP="00A80C8C">
      <w:pPr>
        <w:jc w:val="center"/>
        <w:rPr>
          <w:b/>
          <w:i/>
        </w:rPr>
      </w:pPr>
    </w:p>
    <w:p w:rsidR="00F315A9" w:rsidRDefault="00F315A9" w:rsidP="000965EF">
      <w:pPr>
        <w:ind w:firstLine="741"/>
        <w:jc w:val="center"/>
        <w:rPr>
          <w:rFonts w:eastAsia="Verdana-Bold"/>
          <w:b/>
          <w:bCs/>
          <w:lang w:eastAsia="en-US"/>
        </w:rPr>
      </w:pPr>
      <w:r>
        <w:rPr>
          <w:rFonts w:eastAsia="Verdana-Bold"/>
          <w:b/>
          <w:bCs/>
          <w:lang w:eastAsia="en-US"/>
        </w:rPr>
        <w:t>Д Е К Л А Р И Р А М, ЧЕ:</w:t>
      </w:r>
    </w:p>
    <w:p w:rsidR="00F315A9" w:rsidRDefault="00F315A9" w:rsidP="000965EF">
      <w:pPr>
        <w:ind w:firstLine="741"/>
        <w:jc w:val="both"/>
        <w:rPr>
          <w:rFonts w:eastAsia="Verdana-Bold"/>
          <w:lang w:eastAsia="en-US"/>
        </w:rPr>
      </w:pPr>
    </w:p>
    <w:p w:rsidR="00F315A9" w:rsidRDefault="00F315A9" w:rsidP="000965EF">
      <w:pPr>
        <w:ind w:firstLine="741"/>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F315A9" w:rsidRDefault="00F315A9" w:rsidP="000965EF">
      <w:pPr>
        <w:ind w:firstLine="741"/>
        <w:jc w:val="both"/>
        <w:rPr>
          <w:rFonts w:eastAsia="Verdana-Bold"/>
          <w:i/>
          <w:sz w:val="22"/>
          <w:szCs w:val="22"/>
          <w:lang w:eastAsia="en-US"/>
        </w:rPr>
      </w:pPr>
      <w:proofErr w:type="gramStart"/>
      <w:r>
        <w:rPr>
          <w:rFonts w:eastAsia="Verdana-Bold"/>
          <w:i/>
          <w:sz w:val="22"/>
          <w:szCs w:val="22"/>
          <w:lang w:val="en-US"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roofErr w:type="gramEnd"/>
    </w:p>
    <w:p w:rsidR="00F315A9" w:rsidRDefault="00F315A9" w:rsidP="000965EF">
      <w:pPr>
        <w:ind w:firstLine="741"/>
        <w:jc w:val="both"/>
        <w:rPr>
          <w:rFonts w:eastAsia="Verdana-Bold"/>
          <w:i/>
          <w:sz w:val="22"/>
          <w:szCs w:val="22"/>
          <w:lang w:eastAsia="en-US"/>
        </w:rPr>
      </w:pPr>
    </w:p>
    <w:p w:rsidR="00F315A9" w:rsidRDefault="00F315A9" w:rsidP="000965EF">
      <w:pPr>
        <w:ind w:firstLine="741"/>
        <w:jc w:val="both"/>
        <w:rPr>
          <w:rFonts w:eastAsia="Verdana-Bold"/>
          <w:lang w:eastAsia="en-US"/>
        </w:rPr>
      </w:pPr>
      <w:r>
        <w:rPr>
          <w:rFonts w:eastAsia="Verdana-Bold"/>
          <w:lang w:eastAsia="en-US"/>
        </w:rPr>
        <w:t>2. Представляваното от мен дружество не е свързано</w:t>
      </w:r>
      <w:r>
        <w:rPr>
          <w:rFonts w:eastAsia="Verdana-Bold"/>
          <w:lang w:val="en-US" w:eastAsia="en-US"/>
        </w:rPr>
        <w:t xml:space="preserve"> </w:t>
      </w:r>
      <w:r>
        <w:rPr>
          <w:rFonts w:eastAsia="Verdana-Bold"/>
          <w:lang w:eastAsia="en-US"/>
        </w:rPr>
        <w:t>лиц</w:t>
      </w:r>
      <w:r>
        <w:rPr>
          <w:rFonts w:eastAsia="Verdana-Bold"/>
          <w:lang w:val="en-US" w:eastAsia="en-US"/>
        </w:rPr>
        <w:t xml:space="preserve">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F315A9" w:rsidRDefault="00F315A9" w:rsidP="000965EF">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F315A9" w:rsidRDefault="00F315A9" w:rsidP="000965EF">
      <w:pPr>
        <w:ind w:firstLine="741"/>
        <w:jc w:val="both"/>
        <w:rPr>
          <w:rFonts w:eastAsia="Verdana-Bold"/>
          <w:lang w:eastAsia="en-US"/>
        </w:rPr>
      </w:pPr>
    </w:p>
    <w:p w:rsidR="00F315A9" w:rsidRDefault="00F315A9" w:rsidP="000965EF">
      <w:pPr>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F315A9" w:rsidRDefault="00F315A9" w:rsidP="000965EF">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F315A9" w:rsidRDefault="00F315A9" w:rsidP="000965EF">
      <w:pPr>
        <w:ind w:firstLine="741"/>
        <w:jc w:val="both"/>
        <w:rPr>
          <w:rFonts w:eastAsia="Verdana-Bold"/>
          <w:i/>
          <w:sz w:val="22"/>
          <w:szCs w:val="22"/>
          <w:lang w:eastAsia="en-US"/>
        </w:rPr>
      </w:pPr>
    </w:p>
    <w:p w:rsidR="00F315A9" w:rsidRDefault="00F315A9" w:rsidP="000965EF">
      <w:pPr>
        <w:ind w:firstLine="741"/>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F315A9" w:rsidRDefault="00F315A9" w:rsidP="000965EF">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F315A9" w:rsidRDefault="00F315A9" w:rsidP="000965EF">
      <w:pPr>
        <w:ind w:firstLine="741"/>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F315A9" w:rsidRDefault="00F315A9" w:rsidP="000965EF">
      <w:pPr>
        <w:ind w:firstLine="741"/>
        <w:jc w:val="both"/>
        <w:rPr>
          <w:rFonts w:eastAsia="Verdana-Bold"/>
          <w:lang w:eastAsia="en-US"/>
        </w:rPr>
      </w:pPr>
      <w:r>
        <w:rPr>
          <w:rFonts w:eastAsia="Verdana-Bold"/>
          <w:lang w:eastAsia="en-US"/>
        </w:rPr>
        <w:t>Известно ми е, че за посочване на неверни данни  в настоящата декларация нося наказателна отговорност по чл. 313 от Наказателния кодекс.</w:t>
      </w:r>
    </w:p>
    <w:p w:rsidR="00F315A9" w:rsidRDefault="00F315A9" w:rsidP="000965EF">
      <w:pPr>
        <w:rPr>
          <w:u w:val="single"/>
        </w:rPr>
      </w:pPr>
    </w:p>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0965EF">
      <w:pPr>
        <w:jc w:val="right"/>
        <w:rPr>
          <w:i/>
        </w:rPr>
      </w:pPr>
    </w:p>
    <w:p w:rsidR="00F315A9" w:rsidRDefault="00F315A9" w:rsidP="000965EF">
      <w:pPr>
        <w:jc w:val="both"/>
        <w:rPr>
          <w:b/>
          <w:i/>
          <w:sz w:val="22"/>
          <w:szCs w:val="22"/>
          <w:lang w:val="en-US"/>
        </w:rPr>
      </w:pPr>
      <w:r>
        <w:rPr>
          <w:b/>
          <w:i/>
          <w:sz w:val="22"/>
          <w:szCs w:val="22"/>
        </w:rPr>
        <w:t>*</w:t>
      </w:r>
      <w:r>
        <w:rPr>
          <w:b/>
          <w:i/>
          <w:sz w:val="22"/>
          <w:szCs w:val="22"/>
          <w:lang w:val="en-US"/>
        </w:rPr>
        <w:t>Забележк</w:t>
      </w:r>
      <w:r>
        <w:rPr>
          <w:b/>
          <w:i/>
          <w:sz w:val="22"/>
          <w:szCs w:val="22"/>
        </w:rPr>
        <w:t>а</w:t>
      </w:r>
      <w:r>
        <w:rPr>
          <w:b/>
          <w:i/>
          <w:sz w:val="22"/>
          <w:szCs w:val="22"/>
          <w:lang w:val="en-US"/>
        </w:rPr>
        <w:t>:</w:t>
      </w:r>
    </w:p>
    <w:p w:rsidR="00F315A9" w:rsidRDefault="00F315A9" w:rsidP="000965EF">
      <w:pPr>
        <w:jc w:val="both"/>
        <w:rPr>
          <w:i/>
          <w:sz w:val="22"/>
          <w:szCs w:val="22"/>
        </w:rPr>
      </w:pPr>
      <w:r>
        <w:rPr>
          <w:i/>
          <w:sz w:val="22"/>
          <w:szCs w:val="22"/>
          <w:lang w:val="en-US"/>
        </w:rPr>
        <w:t>1.</w:t>
      </w:r>
      <w:r>
        <w:rPr>
          <w:i/>
          <w:sz w:val="22"/>
          <w:szCs w:val="22"/>
          <w:lang w:val="en-US"/>
        </w:rPr>
        <w:tab/>
        <w:t>По смисъла на § 1 от ДР на ЗИФОДРЮПДРС</w:t>
      </w:r>
      <w:r>
        <w:rPr>
          <w:i/>
          <w:sz w:val="22"/>
          <w:szCs w:val="22"/>
        </w:rPr>
        <w:t>ТЛТДС:</w:t>
      </w:r>
    </w:p>
    <w:p w:rsidR="00F315A9" w:rsidRDefault="00F315A9" w:rsidP="000965EF">
      <w:pPr>
        <w:jc w:val="both"/>
        <w:rPr>
          <w:i/>
          <w:sz w:val="22"/>
          <w:szCs w:val="22"/>
        </w:rPr>
      </w:pPr>
      <w:r>
        <w:rPr>
          <w:i/>
          <w:sz w:val="22"/>
          <w:szCs w:val="22"/>
        </w:rPr>
        <w:lastRenderedPageBreak/>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F315A9" w:rsidRDefault="00F315A9" w:rsidP="000965EF">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F315A9" w:rsidRDefault="00F315A9" w:rsidP="000965EF">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F315A9" w:rsidRDefault="00F315A9" w:rsidP="000965EF">
      <w:pPr>
        <w:jc w:val="both"/>
        <w:rPr>
          <w:i/>
          <w:sz w:val="22"/>
          <w:szCs w:val="22"/>
          <w:lang w:val="en-US"/>
        </w:rPr>
      </w:pPr>
      <w:r>
        <w:rPr>
          <w:i/>
          <w:sz w:val="22"/>
          <w:szCs w:val="22"/>
          <w:lang w:val="en-US"/>
        </w:rPr>
        <w:t>2.</w:t>
      </w:r>
      <w:r>
        <w:rPr>
          <w:i/>
          <w:sz w:val="22"/>
          <w:szCs w:val="22"/>
          <w:lang w:val="en-US"/>
        </w:rPr>
        <w:tab/>
      </w:r>
      <w:r>
        <w:rPr>
          <w:i/>
          <w:sz w:val="22"/>
          <w:szCs w:val="22"/>
        </w:rPr>
        <w:t>Настоящата д</w:t>
      </w:r>
      <w:r>
        <w:rPr>
          <w:i/>
          <w:sz w:val="22"/>
          <w:szCs w:val="22"/>
          <w:lang w:val="en-US"/>
        </w:rPr>
        <w:t>екларация се по</w:t>
      </w:r>
      <w:r>
        <w:rPr>
          <w:i/>
          <w:sz w:val="22"/>
          <w:szCs w:val="22"/>
        </w:rPr>
        <w:t>дава</w:t>
      </w:r>
      <w:r>
        <w:rPr>
          <w:i/>
          <w:sz w:val="22"/>
          <w:szCs w:val="22"/>
          <w:lang w:val="en-US"/>
        </w:rPr>
        <w:t xml:space="preserve"> </w:t>
      </w:r>
      <w:r>
        <w:rPr>
          <w:i/>
          <w:sz w:val="22"/>
          <w:szCs w:val="22"/>
        </w:rPr>
        <w:t>от</w:t>
      </w:r>
      <w:r>
        <w:rPr>
          <w:i/>
          <w:sz w:val="22"/>
          <w:szCs w:val="22"/>
          <w:lang w:val="en-US"/>
        </w:rPr>
        <w:t xml:space="preserve"> всеки участник/подизпълнител/член на обединение. </w:t>
      </w:r>
      <w:proofErr w:type="gramStart"/>
      <w:r>
        <w:rPr>
          <w:i/>
          <w:sz w:val="22"/>
          <w:szCs w:val="22"/>
          <w:lang w:val="en-US"/>
        </w:rPr>
        <w:t>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roofErr w:type="gramEnd"/>
    </w:p>
    <w:p w:rsidR="00F315A9" w:rsidRDefault="00F315A9" w:rsidP="000965EF">
      <w:pPr>
        <w:jc w:val="both"/>
        <w:rPr>
          <w:i/>
          <w:sz w:val="22"/>
          <w:szCs w:val="22"/>
          <w:lang w:val="en-US"/>
        </w:rPr>
      </w:pPr>
    </w:p>
    <w:p w:rsidR="00F315A9" w:rsidRDefault="00F315A9" w:rsidP="000965EF">
      <w:pPr>
        <w:jc w:val="right"/>
        <w:rPr>
          <w:i/>
          <w:lang w:val="en-US"/>
        </w:rPr>
      </w:pPr>
    </w:p>
    <w:p w:rsidR="00F315A9" w:rsidRDefault="00F315A9" w:rsidP="000965EF">
      <w:pPr>
        <w:jc w:val="right"/>
        <w:rPr>
          <w:i/>
          <w:lang w:val="en-US"/>
        </w:rPr>
      </w:pPr>
    </w:p>
    <w:p w:rsidR="00F315A9" w:rsidRDefault="00F315A9" w:rsidP="000965EF">
      <w:pPr>
        <w:jc w:val="right"/>
        <w:rPr>
          <w:i/>
        </w:rPr>
      </w:pPr>
    </w:p>
    <w:p w:rsidR="00F315A9" w:rsidRDefault="00F315A9" w:rsidP="000965EF">
      <w:pPr>
        <w:jc w:val="right"/>
        <w:rPr>
          <w:i/>
        </w:rPr>
      </w:pPr>
    </w:p>
    <w:p w:rsidR="00F315A9" w:rsidRDefault="00F315A9" w:rsidP="000965EF">
      <w:pPr>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B064B6">
      <w:pPr>
        <w:ind w:right="250"/>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0965EF">
      <w:pPr>
        <w:ind w:right="250"/>
        <w:jc w:val="right"/>
        <w:rPr>
          <w:i/>
        </w:rPr>
      </w:pPr>
    </w:p>
    <w:p w:rsidR="00F315A9" w:rsidRDefault="00F315A9" w:rsidP="009245D6">
      <w:pPr>
        <w:ind w:right="250"/>
        <w:rPr>
          <w:i/>
        </w:rPr>
      </w:pPr>
    </w:p>
    <w:p w:rsidR="00F315A9" w:rsidRDefault="00F315A9" w:rsidP="000965EF">
      <w:pPr>
        <w:ind w:right="250"/>
        <w:jc w:val="right"/>
        <w:rPr>
          <w:i/>
        </w:rPr>
      </w:pPr>
    </w:p>
    <w:p w:rsidR="00F315A9" w:rsidRDefault="00F315A9" w:rsidP="000965EF">
      <w:pPr>
        <w:ind w:right="250"/>
        <w:jc w:val="right"/>
        <w:rPr>
          <w:i/>
        </w:rPr>
      </w:pPr>
    </w:p>
    <w:p w:rsidR="00F315A9" w:rsidRPr="003C565E" w:rsidRDefault="00F315A9" w:rsidP="00077E40">
      <w:pPr>
        <w:ind w:right="250"/>
        <w:jc w:val="right"/>
        <w:rPr>
          <w:b/>
          <w:i/>
        </w:rPr>
      </w:pPr>
      <w:r>
        <w:rPr>
          <w:i/>
        </w:rPr>
        <w:br w:type="page"/>
      </w:r>
      <w:r w:rsidRPr="003C565E">
        <w:rPr>
          <w:b/>
          <w:i/>
        </w:rPr>
        <w:lastRenderedPageBreak/>
        <w:t>Образец № 2.2.</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липсата на конфликт на интереси</w:t>
      </w:r>
    </w:p>
    <w:p w:rsidR="00F315A9" w:rsidRDefault="00F315A9" w:rsidP="000965EF">
      <w:pPr>
        <w:ind w:right="250"/>
        <w:jc w:val="right"/>
        <w:rPr>
          <w:b/>
        </w:rPr>
      </w:pPr>
    </w:p>
    <w:p w:rsidR="00F315A9" w:rsidRDefault="00F315A9" w:rsidP="000965EF">
      <w:pPr>
        <w:ind w:right="-240"/>
        <w:jc w:val="both"/>
        <w:rPr>
          <w:b/>
        </w:rPr>
      </w:pPr>
    </w:p>
    <w:p w:rsidR="00F315A9" w:rsidRPr="00DB3AC0" w:rsidRDefault="00F315A9" w:rsidP="00903097">
      <w:pPr>
        <w:jc w:val="center"/>
        <w:rPr>
          <w:rStyle w:val="5pt"/>
          <w:rFonts w:ascii="Times New Roman" w:hAnsi="Times New Roman"/>
          <w:b w:val="0"/>
          <w:bCs/>
          <w:color w:val="000000"/>
          <w:sz w:val="24"/>
          <w:lang w:eastAsia="ru-RU"/>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6E5BCE">
      <w:pPr>
        <w:jc w:val="center"/>
        <w:rPr>
          <w:rStyle w:val="5pt"/>
          <w:rFonts w:ascii="Times New Roman" w:hAnsi="Times New Roman"/>
          <w:b w:val="0"/>
          <w:bCs/>
          <w:color w:val="000000"/>
          <w:sz w:val="24"/>
          <w:lang w:eastAsia="ru-RU"/>
        </w:rPr>
      </w:pPr>
    </w:p>
    <w:p w:rsidR="00F315A9" w:rsidRDefault="00F315A9" w:rsidP="00CC2634">
      <w:pPr>
        <w:jc w:val="center"/>
        <w:rPr>
          <w:b/>
          <w:position w:val="8"/>
          <w:lang w:val="en-US"/>
        </w:rPr>
      </w:pPr>
      <w:r>
        <w:rPr>
          <w:b/>
          <w:position w:val="8"/>
        </w:rPr>
        <w:t xml:space="preserve"> </w:t>
      </w:r>
    </w:p>
    <w:p w:rsidR="00F315A9" w:rsidRPr="00D10B0F" w:rsidRDefault="00F315A9" w:rsidP="00CC2634">
      <w:pPr>
        <w:jc w:val="center"/>
        <w:rPr>
          <w:b/>
          <w:lang w:val="en-US"/>
        </w:rPr>
      </w:pPr>
    </w:p>
    <w:p w:rsidR="00F315A9" w:rsidRDefault="00F315A9" w:rsidP="000965EF">
      <w:pPr>
        <w:ind w:right="250"/>
        <w:jc w:val="right"/>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right="250"/>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F315A9" w:rsidRDefault="00F315A9" w:rsidP="000965EF">
      <w:pPr>
        <w:ind w:right="250"/>
        <w:jc w:val="right"/>
        <w:rPr>
          <w:color w:val="000000"/>
        </w:rPr>
      </w:pPr>
    </w:p>
    <w:p w:rsidR="00F315A9" w:rsidRDefault="00F315A9" w:rsidP="000965EF">
      <w:pPr>
        <w:jc w:val="both"/>
      </w:pPr>
    </w:p>
    <w:p w:rsidR="00F315A9" w:rsidRDefault="00F315A9" w:rsidP="000965EF">
      <w:pPr>
        <w:jc w:val="both"/>
      </w:pPr>
      <w: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pPr>
        <w:jc w:val="both"/>
        <w:rPr>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0965EF">
      <w:pPr>
        <w:ind w:right="250"/>
        <w:jc w:val="right"/>
        <w:rPr>
          <w:b/>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Default="00F315A9" w:rsidP="000965EF">
      <w:pPr>
        <w:spacing w:after="200" w:line="276" w:lineRule="auto"/>
        <w:rPr>
          <w:i/>
        </w:rPr>
      </w:pPr>
    </w:p>
    <w:p w:rsidR="00F315A9" w:rsidRPr="003C565E" w:rsidRDefault="00F315A9" w:rsidP="000965EF">
      <w:pPr>
        <w:ind w:right="120"/>
        <w:jc w:val="right"/>
        <w:rPr>
          <w:b/>
          <w:i/>
        </w:rPr>
      </w:pPr>
      <w:r w:rsidRPr="003C565E">
        <w:rPr>
          <w:b/>
          <w:i/>
        </w:rPr>
        <w:lastRenderedPageBreak/>
        <w:t>Образец № 2.3.</w:t>
      </w:r>
    </w:p>
    <w:p w:rsidR="00F315A9" w:rsidRDefault="00F315A9" w:rsidP="000965EF">
      <w:pPr>
        <w:ind w:right="250"/>
        <w:jc w:val="right"/>
        <w:rPr>
          <w:b/>
        </w:rPr>
      </w:pPr>
    </w:p>
    <w:p w:rsidR="00F315A9" w:rsidRDefault="00F315A9" w:rsidP="000965EF">
      <w:pPr>
        <w:ind w:right="250"/>
        <w:jc w:val="center"/>
        <w:rPr>
          <w:b/>
        </w:rPr>
      </w:pPr>
      <w:r>
        <w:rPr>
          <w:b/>
        </w:rPr>
        <w:t>Д Е К Л А Р А Ц И Я</w:t>
      </w:r>
    </w:p>
    <w:p w:rsidR="00F315A9" w:rsidRDefault="00F315A9" w:rsidP="000965EF">
      <w:pPr>
        <w:ind w:right="250"/>
        <w:jc w:val="center"/>
        <w:rPr>
          <w:b/>
        </w:rPr>
      </w:pPr>
      <w:r>
        <w:rPr>
          <w:b/>
        </w:rPr>
        <w:t>по чл. 101, ал.11 от Закона за обществените поръчки</w:t>
      </w:r>
    </w:p>
    <w:p w:rsidR="00F315A9" w:rsidRDefault="00F315A9" w:rsidP="000965EF">
      <w:pPr>
        <w:ind w:right="250"/>
        <w:jc w:val="right"/>
        <w:rPr>
          <w:b/>
        </w:rPr>
      </w:pPr>
    </w:p>
    <w:p w:rsidR="00F315A9" w:rsidRDefault="00F315A9" w:rsidP="000965EF">
      <w:pPr>
        <w:ind w:right="250"/>
        <w:rPr>
          <w:b/>
        </w:rPr>
      </w:pPr>
    </w:p>
    <w:p w:rsidR="00F315A9" w:rsidRDefault="00F315A9" w:rsidP="001C4E53">
      <w:pPr>
        <w:jc w:val="center"/>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Pr>
          <w:b/>
        </w:rPr>
        <w:t xml:space="preserve">: </w:t>
      </w:r>
    </w:p>
    <w:p w:rsidR="00F315A9" w:rsidRPr="00DB3AC0" w:rsidRDefault="00F315A9" w:rsidP="00903097">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1C4E53">
      <w:pPr>
        <w:jc w:val="center"/>
        <w:rPr>
          <w:rStyle w:val="5pt"/>
          <w:rFonts w:ascii="Times New Roman" w:hAnsi="Times New Roman"/>
          <w:b w:val="0"/>
          <w:bCs/>
          <w:color w:val="000000"/>
          <w:sz w:val="24"/>
          <w:lang w:eastAsia="ru-RU"/>
        </w:rPr>
      </w:pPr>
    </w:p>
    <w:p w:rsidR="00F315A9" w:rsidRDefault="00F315A9" w:rsidP="007D1BC0">
      <w:pPr>
        <w:jc w:val="center"/>
        <w:rPr>
          <w:b/>
          <w:i/>
        </w:rPr>
      </w:pP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center"/>
        <w:rPr>
          <w:b/>
        </w:rPr>
      </w:pPr>
    </w:p>
    <w:p w:rsidR="00F315A9" w:rsidRDefault="00F315A9" w:rsidP="000965EF">
      <w:pPr>
        <w:pStyle w:val="ListParagraph"/>
        <w:ind w:left="0"/>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Pr>
          <w:rFonts w:ascii="Times New Roman" w:hAnsi="Times New Roman"/>
          <w:sz w:val="24"/>
          <w:szCs w:val="24"/>
          <w:lang w:val="en-US"/>
        </w:rPr>
        <w:t>2</w:t>
      </w:r>
      <w:r>
        <w:rPr>
          <w:rFonts w:ascii="Times New Roman" w:hAnsi="Times New Roman"/>
          <w:sz w:val="24"/>
          <w:szCs w:val="24"/>
        </w:rPr>
        <w:t>, т. 45 от допълнителните разпоредби на ЗОП с друг участник в настоящата процедура.</w:t>
      </w:r>
    </w:p>
    <w:p w:rsidR="00F315A9" w:rsidRDefault="00F315A9" w:rsidP="000965EF">
      <w:pPr>
        <w:spacing w:after="200" w:line="276" w:lineRule="auto"/>
        <w:jc w:val="both"/>
        <w:rPr>
          <w:lang w:eastAsia="en-US"/>
        </w:rPr>
      </w:pPr>
    </w:p>
    <w:p w:rsidR="00F315A9" w:rsidRDefault="00F315A9" w:rsidP="000965EF">
      <w:pPr>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F315A9" w:rsidRDefault="00F315A9" w:rsidP="000965EF">
      <w:pPr>
        <w:ind w:right="-240"/>
        <w:jc w:val="both"/>
        <w:rPr>
          <w:u w:val="single"/>
          <w:lang w:val="en-US"/>
        </w:rPr>
      </w:pPr>
    </w:p>
    <w:p w:rsidR="00F315A9" w:rsidRDefault="00F315A9" w:rsidP="000965EF">
      <w:pPr>
        <w:ind w:right="-240"/>
        <w:jc w:val="both"/>
      </w:pPr>
      <w:r>
        <w:rPr>
          <w:u w:val="single"/>
        </w:rPr>
        <w:tab/>
      </w:r>
      <w:r>
        <w:rPr>
          <w:u w:val="single"/>
        </w:rPr>
        <w:tab/>
      </w:r>
      <w:r>
        <w:rPr>
          <w:u w:val="single"/>
        </w:rPr>
        <w:tab/>
        <w:t xml:space="preserve"> </w:t>
      </w:r>
      <w:r>
        <w:t xml:space="preserve">г.                 </w:t>
      </w:r>
      <w:r>
        <w:tab/>
      </w:r>
      <w:r>
        <w:tab/>
      </w:r>
      <w:r>
        <w:tab/>
        <w:t xml:space="preserve">                          Декларатор: </w:t>
      </w:r>
      <w:r>
        <w:softHyphen/>
      </w:r>
      <w:r>
        <w:rPr>
          <w:u w:val="single"/>
        </w:rPr>
        <w:tab/>
      </w:r>
      <w:r>
        <w:rPr>
          <w:u w:val="single"/>
        </w:rPr>
        <w:tab/>
      </w:r>
    </w:p>
    <w:p w:rsidR="00F315A9" w:rsidRDefault="00F315A9" w:rsidP="000965EF">
      <w:pPr>
        <w:ind w:left="-360" w:right="-240"/>
        <w:jc w:val="both"/>
        <w:rPr>
          <w:i/>
        </w:rPr>
      </w:pPr>
      <w:r>
        <w:rPr>
          <w:i/>
        </w:rPr>
        <w:t xml:space="preserve">     (дата на подписване)                                                                                   (подпис и печат)                              </w:t>
      </w:r>
    </w:p>
    <w:p w:rsidR="00F315A9" w:rsidRDefault="00F315A9" w:rsidP="000965EF">
      <w:pPr>
        <w:ind w:left="-360" w:right="-240" w:firstLine="7320"/>
        <w:jc w:val="both"/>
        <w:rPr>
          <w:b/>
        </w:rPr>
      </w:pPr>
    </w:p>
    <w:p w:rsidR="00F315A9" w:rsidRDefault="00F315A9" w:rsidP="000965EF">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9" w:history="1">
        <w:r>
          <w:rPr>
            <w:rStyle w:val="Hyperlink"/>
            <w:i/>
            <w:color w:val="000000"/>
            <w:sz w:val="22"/>
            <w:szCs w:val="22"/>
          </w:rPr>
          <w:t>§ 1, т. 13</w:t>
        </w:r>
      </w:hyperlink>
      <w:r>
        <w:rPr>
          <w:i/>
          <w:color w:val="000000"/>
          <w:sz w:val="22"/>
          <w:szCs w:val="22"/>
        </w:rPr>
        <w:t xml:space="preserve"> и </w:t>
      </w:r>
      <w:hyperlink r:id="rId10"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F315A9" w:rsidRDefault="00F315A9" w:rsidP="000965EF">
      <w:pPr>
        <w:ind w:firstLine="720"/>
        <w:jc w:val="both"/>
        <w:rPr>
          <w:b/>
          <w:i/>
          <w:color w:val="000000"/>
          <w:sz w:val="20"/>
          <w:szCs w:val="20"/>
        </w:rPr>
      </w:pPr>
      <w:r>
        <w:rPr>
          <w:b/>
          <w:i/>
          <w:color w:val="000000"/>
          <w:sz w:val="20"/>
          <w:szCs w:val="20"/>
        </w:rPr>
        <w:br w:type="page"/>
      </w:r>
    </w:p>
    <w:p w:rsidR="00F315A9" w:rsidRPr="00FE7B16" w:rsidRDefault="00F315A9" w:rsidP="000965EF">
      <w:pPr>
        <w:ind w:right="250"/>
        <w:jc w:val="right"/>
        <w:rPr>
          <w:b/>
          <w:i/>
        </w:rPr>
      </w:pPr>
      <w:r w:rsidRPr="00FE7B16">
        <w:rPr>
          <w:b/>
          <w:i/>
        </w:rPr>
        <w:t>Образец № 2.4.</w:t>
      </w:r>
    </w:p>
    <w:p w:rsidR="00F315A9" w:rsidRDefault="00F315A9" w:rsidP="000965EF">
      <w:pPr>
        <w:ind w:right="250"/>
        <w:jc w:val="center"/>
        <w:rPr>
          <w:b/>
        </w:rPr>
      </w:pPr>
    </w:p>
    <w:p w:rsidR="00F315A9" w:rsidRDefault="00F315A9" w:rsidP="000965EF">
      <w:pPr>
        <w:ind w:right="250"/>
        <w:jc w:val="center"/>
        <w:rPr>
          <w:b/>
        </w:rPr>
      </w:pPr>
      <w:r>
        <w:rPr>
          <w:b/>
        </w:rPr>
        <w:t xml:space="preserve">СПИСЪК </w:t>
      </w:r>
    </w:p>
    <w:p w:rsidR="00F315A9" w:rsidRDefault="00F315A9" w:rsidP="000965EF">
      <w:pPr>
        <w:ind w:right="250"/>
        <w:jc w:val="center"/>
        <w:rPr>
          <w:b/>
        </w:rPr>
      </w:pPr>
      <w:r>
        <w:rPr>
          <w:b/>
        </w:rPr>
        <w:t xml:space="preserve">НА ИЗПЪЛНЕНИ ДОСТАВКИ, </w:t>
      </w:r>
      <w:r w:rsidRPr="00FE7B16">
        <w:rPr>
          <w:b/>
        </w:rPr>
        <w:t>ИДЕНТИЧНИ ИЛИ СХОДНИ С ПРЕДМЕТА НА ПОРЪЧКАТА, ЗА ПОСЛЕДНИТЕ 3 (ТРИ) ГОДИНИ</w:t>
      </w:r>
      <w:r>
        <w:rPr>
          <w:b/>
        </w:rPr>
        <w:t xml:space="preserve"> </w:t>
      </w:r>
    </w:p>
    <w:p w:rsidR="00F315A9" w:rsidRDefault="00F315A9" w:rsidP="000965EF">
      <w:pPr>
        <w:ind w:right="250"/>
        <w:jc w:val="center"/>
        <w:rPr>
          <w:b/>
        </w:rPr>
      </w:pPr>
    </w:p>
    <w:p w:rsidR="00F315A9" w:rsidRDefault="00F315A9" w:rsidP="000965EF">
      <w:pPr>
        <w:ind w:right="250"/>
        <w:jc w:val="center"/>
        <w:rPr>
          <w:b/>
        </w:rPr>
      </w:pPr>
    </w:p>
    <w:p w:rsidR="00F315A9" w:rsidRDefault="00F315A9" w:rsidP="000965EF">
      <w:pPr>
        <w:ind w:right="250"/>
        <w:jc w:val="both"/>
      </w:pPr>
      <w:r>
        <w:t>Подписаният/ата ………………………………………………………..…………………</w:t>
      </w:r>
    </w:p>
    <w:p w:rsidR="00F315A9" w:rsidRDefault="00F315A9" w:rsidP="000965EF">
      <w:pPr>
        <w:ind w:right="250"/>
        <w:jc w:val="both"/>
      </w:pPr>
      <w:r>
        <w:t xml:space="preserve">                                                            (трите имена)</w:t>
      </w:r>
    </w:p>
    <w:p w:rsidR="00F315A9" w:rsidRDefault="00F315A9" w:rsidP="000965EF">
      <w:pPr>
        <w:ind w:right="250"/>
        <w:jc w:val="both"/>
      </w:pPr>
      <w:r>
        <w:t>данни по документ за самоличност ………………………………………………… номер на лична карта, дата, орган и място на издаването)</w:t>
      </w:r>
    </w:p>
    <w:p w:rsidR="00F315A9" w:rsidRDefault="00F315A9" w:rsidP="000965EF">
      <w:pPr>
        <w:ind w:right="250"/>
        <w:jc w:val="both"/>
      </w:pPr>
      <w:r>
        <w:t>в качеството си на ……………………………………………………..…………………</w:t>
      </w:r>
    </w:p>
    <w:p w:rsidR="00F315A9" w:rsidRDefault="00F315A9" w:rsidP="000965EF">
      <w:pPr>
        <w:ind w:right="250"/>
        <w:jc w:val="both"/>
      </w:pPr>
      <w:r>
        <w:t xml:space="preserve">                                                              (длъжност)</w:t>
      </w:r>
    </w:p>
    <w:p w:rsidR="00F315A9" w:rsidRDefault="00F315A9" w:rsidP="000965EF">
      <w:pPr>
        <w:ind w:right="250"/>
        <w:jc w:val="both"/>
      </w:pPr>
      <w:r>
        <w:t>на…………………………………………………………………………………………</w:t>
      </w:r>
    </w:p>
    <w:p w:rsidR="00F315A9" w:rsidRDefault="00F315A9" w:rsidP="000965EF">
      <w:pPr>
        <w:ind w:right="250"/>
        <w:jc w:val="center"/>
      </w:pPr>
      <w:r>
        <w:t>(наименование на участника),</w:t>
      </w:r>
    </w:p>
    <w:p w:rsidR="00F315A9" w:rsidRDefault="00F315A9" w:rsidP="005436A3">
      <w:pPr>
        <w:jc w:val="center"/>
        <w:rPr>
          <w:b/>
        </w:rPr>
      </w:pPr>
      <w:r>
        <w:t xml:space="preserve">ЕИК/БУЛСТАТ .................................................. – участник в публично състезание за възлагане на обществена поръчка с предмет: </w:t>
      </w:r>
    </w:p>
    <w:p w:rsidR="00F315A9" w:rsidRPr="00DB3AC0" w:rsidRDefault="00F315A9" w:rsidP="00903097">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5436A3">
      <w:pPr>
        <w:jc w:val="center"/>
        <w:rPr>
          <w:rStyle w:val="5pt"/>
          <w:rFonts w:ascii="Times New Roman" w:hAnsi="Times New Roman"/>
          <w:b w:val="0"/>
          <w:bCs/>
          <w:color w:val="000000"/>
          <w:sz w:val="24"/>
          <w:lang w:eastAsia="ru-RU"/>
        </w:rPr>
      </w:pPr>
    </w:p>
    <w:p w:rsidR="00F315A9" w:rsidRDefault="00F315A9" w:rsidP="007D1BC0">
      <w:pPr>
        <w:jc w:val="center"/>
        <w:rPr>
          <w:b/>
          <w:i/>
        </w:rPr>
      </w:pPr>
    </w:p>
    <w:p w:rsidR="00F315A9" w:rsidRDefault="00F315A9" w:rsidP="00DE4C01">
      <w:pPr>
        <w:ind w:right="250"/>
        <w:jc w:val="center"/>
        <w:rPr>
          <w:b/>
        </w:rPr>
      </w:pPr>
      <w:r>
        <w:rPr>
          <w:b/>
        </w:rPr>
        <w:t>ДЕКЛАРИРАМ, ЧЕ:</w:t>
      </w:r>
    </w:p>
    <w:p w:rsidR="00F315A9" w:rsidRDefault="00F315A9" w:rsidP="000965EF">
      <w:pPr>
        <w:jc w:val="center"/>
      </w:pPr>
    </w:p>
    <w:p w:rsidR="00F315A9" w:rsidRDefault="00F315A9" w:rsidP="000965EF">
      <w:pPr>
        <w:jc w:val="both"/>
      </w:pPr>
      <w:r>
        <w:t xml:space="preserve">през </w:t>
      </w:r>
      <w:r w:rsidRPr="00EB66CD">
        <w:rPr>
          <w:b/>
        </w:rPr>
        <w:t>последните 3 (три) години</w:t>
      </w:r>
      <w:r>
        <w:t>, считано до датата на подаване на нашата оферта, сме изпълнили описаните по-долу доставки, идентични или сходни с предмета на поръчката, както следва:</w:t>
      </w:r>
    </w:p>
    <w:p w:rsidR="00F315A9" w:rsidRDefault="00F315A9" w:rsidP="000965EF">
      <w:pPr>
        <w:jc w:val="both"/>
      </w:pPr>
    </w:p>
    <w:tbl>
      <w:tblPr>
        <w:tblW w:w="9027" w:type="dxa"/>
        <w:tblInd w:w="75" w:type="dxa"/>
        <w:tblCellMar>
          <w:left w:w="0" w:type="dxa"/>
          <w:right w:w="0" w:type="dxa"/>
        </w:tblCellMar>
        <w:tblLook w:val="00A0" w:firstRow="1" w:lastRow="0" w:firstColumn="1" w:lastColumn="0" w:noHBand="0" w:noVBand="0"/>
      </w:tblPr>
      <w:tblGrid>
        <w:gridCol w:w="330"/>
        <w:gridCol w:w="1936"/>
        <w:gridCol w:w="2316"/>
        <w:gridCol w:w="2316"/>
        <w:gridCol w:w="2129"/>
      </w:tblGrid>
      <w:tr w:rsidR="00F315A9" w:rsidTr="000965EF">
        <w:tc>
          <w:tcPr>
            <w:tcW w:w="33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w:t>
            </w:r>
          </w:p>
        </w:tc>
        <w:tc>
          <w:tcPr>
            <w:tcW w:w="193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p>
          <w:p w:rsidR="00F315A9" w:rsidRDefault="00F315A9" w:rsidP="001C27CF">
            <w:pPr>
              <w:spacing w:before="100" w:beforeAutospacing="1" w:after="100" w:afterAutospacing="1" w:line="276" w:lineRule="auto"/>
              <w:jc w:val="center"/>
              <w:rPr>
                <w:color w:val="000000"/>
                <w:lang w:eastAsia="en-US"/>
              </w:rPr>
            </w:pPr>
            <w:r>
              <w:rPr>
                <w:color w:val="000000"/>
                <w:lang w:eastAsia="en-US"/>
              </w:rPr>
              <w:t>Предмет на изпълнената доставка и кратко описание</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Стойност/цена (без ДДС) на изпълнената доставка и количество/брой/обем на изпълнената доставка</w:t>
            </w:r>
          </w:p>
        </w:tc>
        <w:tc>
          <w:tcPr>
            <w:tcW w:w="23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Крайна дата на изпълнение на доставката</w:t>
            </w:r>
          </w:p>
        </w:tc>
        <w:tc>
          <w:tcPr>
            <w:tcW w:w="2129" w:type="dxa"/>
            <w:tcBorders>
              <w:top w:val="single" w:sz="8" w:space="0" w:color="auto"/>
              <w:left w:val="nil"/>
              <w:bottom w:val="single" w:sz="8" w:space="0" w:color="auto"/>
              <w:right w:val="single" w:sz="8" w:space="0" w:color="auto"/>
            </w:tcBorders>
          </w:tcPr>
          <w:p w:rsidR="00F315A9" w:rsidRDefault="00F315A9">
            <w:pPr>
              <w:spacing w:before="100" w:beforeAutospacing="1" w:after="100" w:afterAutospacing="1" w:line="276" w:lineRule="auto"/>
              <w:jc w:val="center"/>
              <w:rPr>
                <w:color w:val="000000"/>
                <w:lang w:eastAsia="en-US"/>
              </w:rPr>
            </w:pPr>
          </w:p>
          <w:p w:rsidR="00F315A9" w:rsidRDefault="00F315A9">
            <w:pPr>
              <w:spacing w:before="100" w:beforeAutospacing="1" w:after="100" w:afterAutospacing="1" w:line="276" w:lineRule="auto"/>
              <w:jc w:val="center"/>
              <w:rPr>
                <w:color w:val="000000"/>
                <w:lang w:eastAsia="en-US"/>
              </w:rPr>
            </w:pPr>
            <w:r>
              <w:rPr>
                <w:color w:val="000000"/>
                <w:lang w:eastAsia="en-US"/>
              </w:rPr>
              <w:t>Получател на доставката</w:t>
            </w:r>
          </w:p>
        </w:tc>
      </w:tr>
      <w:tr w:rsidR="00F315A9" w:rsidTr="000965EF">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1.</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rPr>
                <w:color w:val="000000"/>
                <w:lang w:eastAsia="en-US"/>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129" w:type="dxa"/>
            <w:tcBorders>
              <w:top w:val="nil"/>
              <w:left w:val="nil"/>
              <w:bottom w:val="single" w:sz="8" w:space="0" w:color="auto"/>
              <w:right w:val="single" w:sz="8" w:space="0" w:color="auto"/>
            </w:tcBorders>
          </w:tcPr>
          <w:p w:rsidR="00F315A9" w:rsidRDefault="00F315A9">
            <w:pPr>
              <w:spacing w:line="276" w:lineRule="auto"/>
              <w:rPr>
                <w:rFonts w:ascii="Verdana" w:hAnsi="Verdana"/>
                <w:color w:val="000000"/>
                <w:sz w:val="18"/>
                <w:szCs w:val="18"/>
                <w:lang w:eastAsia="en-US"/>
              </w:rPr>
            </w:pPr>
          </w:p>
        </w:tc>
      </w:tr>
      <w:tr w:rsidR="00F315A9" w:rsidTr="000965EF">
        <w:tc>
          <w:tcPr>
            <w:tcW w:w="33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F315A9" w:rsidRDefault="00F315A9">
            <w:pPr>
              <w:spacing w:before="100" w:beforeAutospacing="1" w:after="100" w:afterAutospacing="1" w:line="276" w:lineRule="auto"/>
              <w:jc w:val="center"/>
              <w:rPr>
                <w:color w:val="000000"/>
                <w:lang w:eastAsia="en-US"/>
              </w:rPr>
            </w:pPr>
            <w:r>
              <w:rPr>
                <w:color w:val="000000"/>
                <w:lang w:eastAsia="en-US"/>
              </w:rPr>
              <w:t>2.</w:t>
            </w:r>
          </w:p>
        </w:tc>
        <w:tc>
          <w:tcPr>
            <w:tcW w:w="193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rPr>
                <w:color w:val="000000"/>
                <w:lang w:eastAsia="en-US"/>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316" w:type="dxa"/>
            <w:tcBorders>
              <w:top w:val="nil"/>
              <w:left w:val="nil"/>
              <w:bottom w:val="single" w:sz="8" w:space="0" w:color="auto"/>
              <w:right w:val="single" w:sz="8" w:space="0" w:color="auto"/>
            </w:tcBorders>
            <w:tcMar>
              <w:top w:w="15" w:type="dxa"/>
              <w:left w:w="15" w:type="dxa"/>
              <w:bottom w:w="15" w:type="dxa"/>
              <w:right w:w="15" w:type="dxa"/>
            </w:tcMar>
            <w:vAlign w:val="center"/>
          </w:tcPr>
          <w:p w:rsidR="00F315A9" w:rsidRDefault="00F315A9">
            <w:pPr>
              <w:spacing w:line="276" w:lineRule="auto"/>
              <w:rPr>
                <w:rFonts w:ascii="Calibri" w:hAnsi="Calibri"/>
                <w:sz w:val="20"/>
                <w:szCs w:val="20"/>
              </w:rPr>
            </w:pPr>
          </w:p>
        </w:tc>
        <w:tc>
          <w:tcPr>
            <w:tcW w:w="2129" w:type="dxa"/>
            <w:tcBorders>
              <w:top w:val="nil"/>
              <w:left w:val="nil"/>
              <w:bottom w:val="single" w:sz="8" w:space="0" w:color="auto"/>
              <w:right w:val="single" w:sz="8" w:space="0" w:color="auto"/>
            </w:tcBorders>
          </w:tcPr>
          <w:p w:rsidR="00F315A9" w:rsidRDefault="00F315A9">
            <w:pPr>
              <w:spacing w:line="276" w:lineRule="auto"/>
              <w:rPr>
                <w:rFonts w:ascii="Verdana" w:hAnsi="Verdana"/>
                <w:color w:val="000000"/>
                <w:sz w:val="18"/>
                <w:szCs w:val="18"/>
                <w:lang w:eastAsia="en-US"/>
              </w:rPr>
            </w:pPr>
          </w:p>
        </w:tc>
      </w:tr>
    </w:tbl>
    <w:p w:rsidR="00F315A9" w:rsidRDefault="00F315A9" w:rsidP="000965EF">
      <w:pPr>
        <w:jc w:val="center"/>
        <w:rPr>
          <w:b/>
        </w:rPr>
      </w:pPr>
    </w:p>
    <w:p w:rsidR="00F315A9" w:rsidRDefault="00F315A9" w:rsidP="000A1A03">
      <w:pPr>
        <w:jc w:val="both"/>
        <w:rPr>
          <w:b/>
          <w:i/>
          <w:sz w:val="20"/>
          <w:szCs w:val="20"/>
        </w:rPr>
      </w:pPr>
      <w:r>
        <w:rPr>
          <w:b/>
        </w:rPr>
        <w:t xml:space="preserve">За посочените в таблицата доставки, изпълнени от нас, които са идентични или сходни с предмета на обществената поръчка, прилагаме и следните доказателства по чл. 64, ал.1, т.2 от ЗОП </w:t>
      </w:r>
      <w:r>
        <w:rPr>
          <w:b/>
          <w:i/>
          <w:sz w:val="20"/>
          <w:szCs w:val="20"/>
        </w:rPr>
        <w:t>(*Участникът прилага удостоверения за добро изпълнение, които съдържат стойността, датата, на която е приключило изпълнението, както и доказателството за извършената доставка- предоставя се под формата на удостоверение , издадено от получатела или от компетентен органи, или чрез посочване на публичен регистър, в който е публикувана информация за доставката.</w:t>
      </w:r>
    </w:p>
    <w:p w:rsidR="00F315A9" w:rsidRDefault="00F315A9" w:rsidP="000A1A03">
      <w:pPr>
        <w:jc w:val="both"/>
        <w:rPr>
          <w:b/>
          <w:i/>
          <w:sz w:val="20"/>
          <w:szCs w:val="20"/>
        </w:rPr>
      </w:pPr>
      <w:r>
        <w:rPr>
          <w:b/>
          <w:i/>
          <w:sz w:val="20"/>
          <w:szCs w:val="20"/>
        </w:rPr>
        <w:t>.........................................................................................................................................................................................</w:t>
      </w:r>
    </w:p>
    <w:p w:rsidR="00F315A9" w:rsidRDefault="00F315A9" w:rsidP="000A1A03">
      <w:pPr>
        <w:jc w:val="both"/>
        <w:rPr>
          <w:b/>
        </w:rPr>
      </w:pPr>
      <w:r>
        <w:rPr>
          <w:b/>
          <w:i/>
          <w:sz w:val="20"/>
          <w:szCs w:val="20"/>
        </w:rPr>
        <w:t>...................................................................................................................................................................................</w:t>
      </w:r>
    </w:p>
    <w:p w:rsidR="00F315A9" w:rsidRDefault="00F315A9" w:rsidP="000965EF">
      <w:pPr>
        <w:jc w:val="both"/>
        <w:rPr>
          <w:b/>
          <w:i/>
          <w:sz w:val="22"/>
          <w:szCs w:val="22"/>
        </w:rPr>
      </w:pPr>
      <w:r>
        <w:rPr>
          <w:b/>
        </w:rPr>
        <w:t xml:space="preserve"> </w:t>
      </w:r>
      <w:r>
        <w:rPr>
          <w:b/>
          <w:i/>
          <w:sz w:val="22"/>
          <w:szCs w:val="22"/>
        </w:rPr>
        <w:t>*Забележка: Тук участникът посочва конкретните документи, които прилага, или конкретни регистри, на които се позовава.</w:t>
      </w:r>
    </w:p>
    <w:p w:rsidR="00F315A9" w:rsidRDefault="00F315A9" w:rsidP="000965EF">
      <w:pPr>
        <w:jc w:val="both"/>
        <w:rPr>
          <w:b/>
        </w:rPr>
      </w:pPr>
    </w:p>
    <w:p w:rsidR="00F315A9" w:rsidRDefault="00F315A9" w:rsidP="000965EF">
      <w:pPr>
        <w:jc w:val="both"/>
        <w:rPr>
          <w:b/>
        </w:rPr>
      </w:pPr>
      <w:r>
        <w:rPr>
          <w:b/>
        </w:rPr>
        <w:t>Известна ми е отговорността по чл. 313 от Наказателния кодекс за посочване на неверни данни.</w:t>
      </w:r>
    </w:p>
    <w:p w:rsidR="00F315A9" w:rsidRDefault="00F315A9" w:rsidP="000965EF">
      <w:pPr>
        <w:jc w:val="center"/>
        <w:rPr>
          <w:b/>
        </w:rPr>
      </w:pPr>
    </w:p>
    <w:p w:rsidR="00F315A9" w:rsidRDefault="00F315A9" w:rsidP="000965EF">
      <w:pPr>
        <w:jc w:val="center"/>
        <w:rPr>
          <w:b/>
        </w:rPr>
      </w:pPr>
    </w:p>
    <w:p w:rsidR="00F315A9" w:rsidRDefault="00F315A9" w:rsidP="000965EF">
      <w:pPr>
        <w:rPr>
          <w:b/>
        </w:rPr>
      </w:pPr>
      <w:r>
        <w:rPr>
          <w:b/>
        </w:rPr>
        <w:t xml:space="preserve">Дата: .............           </w:t>
      </w:r>
      <w:r>
        <w:rPr>
          <w:b/>
        </w:rPr>
        <w:tab/>
        <w:t xml:space="preserve">                                               </w:t>
      </w:r>
      <w:r>
        <w:rPr>
          <w:b/>
        </w:rPr>
        <w:tab/>
        <w:t>Подпис и печат:</w:t>
      </w:r>
    </w:p>
    <w:p w:rsidR="00F315A9" w:rsidRDefault="00F315A9" w:rsidP="000965EF">
      <w:pPr>
        <w:spacing w:after="200" w:line="276" w:lineRule="auto"/>
        <w:rPr>
          <w:b/>
          <w:sz w:val="22"/>
          <w:szCs w:val="22"/>
        </w:rPr>
      </w:pPr>
    </w:p>
    <w:p w:rsidR="00F315A9" w:rsidRPr="00B064B6" w:rsidRDefault="00F315A9" w:rsidP="000965EF">
      <w:pPr>
        <w:ind w:right="250"/>
        <w:jc w:val="right"/>
        <w:rPr>
          <w:b/>
          <w:i/>
        </w:rPr>
      </w:pPr>
      <w:r w:rsidRPr="00B064B6">
        <w:rPr>
          <w:b/>
          <w:i/>
        </w:rPr>
        <w:t>Образец № 2.5.</w:t>
      </w:r>
    </w:p>
    <w:p w:rsidR="00F315A9" w:rsidRPr="006850C4" w:rsidRDefault="00F315A9" w:rsidP="006850C4">
      <w:pPr>
        <w:ind w:right="250"/>
        <w:jc w:val="center"/>
        <w:rPr>
          <w:b/>
        </w:rPr>
      </w:pPr>
      <w:r w:rsidRPr="006850C4">
        <w:rPr>
          <w:b/>
        </w:rPr>
        <w:t xml:space="preserve">СПИСЪК </w:t>
      </w:r>
    </w:p>
    <w:p w:rsidR="00F315A9" w:rsidRDefault="00F315A9" w:rsidP="000965EF">
      <w:pPr>
        <w:ind w:right="250"/>
        <w:jc w:val="center"/>
        <w:rPr>
          <w:b/>
        </w:rPr>
      </w:pPr>
      <w:r w:rsidRPr="006850C4">
        <w:rPr>
          <w:b/>
        </w:rPr>
        <w:t xml:space="preserve">НА </w:t>
      </w:r>
      <w:r>
        <w:rPr>
          <w:b/>
        </w:rPr>
        <w:t>ТЕХНИЧЕСКИТЕ ЛИЦА И/ИЛИ ОРГАНИЗАЦИИ, ОТГОВАРЯЩИ ЗА ГАРНЦИОННАТА ПОДДРЪЖКА, ВКЛЮЧИТЕЛНО НА ТЕЗИ, ОТГОВААРЯЩИ ЗА КОНТРОЛА НА КАЧЕСТВОТО</w:t>
      </w:r>
    </w:p>
    <w:p w:rsidR="00F315A9" w:rsidRDefault="00F315A9" w:rsidP="000965EF">
      <w:pPr>
        <w:ind w:right="250"/>
        <w:jc w:val="center"/>
        <w:rPr>
          <w:b/>
        </w:rPr>
      </w:pPr>
    </w:p>
    <w:p w:rsidR="00F315A9" w:rsidRDefault="00F315A9" w:rsidP="000965EF">
      <w:pPr>
        <w:ind w:right="250"/>
        <w:jc w:val="center"/>
        <w:rPr>
          <w:b/>
        </w:rPr>
      </w:pPr>
    </w:p>
    <w:p w:rsidR="00F315A9" w:rsidRDefault="00F315A9" w:rsidP="000965EF">
      <w:pPr>
        <w:ind w:right="250"/>
        <w:jc w:val="both"/>
      </w:pPr>
    </w:p>
    <w:p w:rsidR="00F315A9" w:rsidRDefault="00F315A9" w:rsidP="000965EF">
      <w:pPr>
        <w:ind w:right="250"/>
        <w:jc w:val="both"/>
      </w:pPr>
      <w:r>
        <w:t>Подписаният/ата ………………………………………………………..………..……</w:t>
      </w:r>
    </w:p>
    <w:p w:rsidR="00F315A9" w:rsidRDefault="00F315A9" w:rsidP="000965EF">
      <w:pPr>
        <w:ind w:right="250"/>
        <w:jc w:val="both"/>
      </w:pPr>
      <w:r>
        <w:t xml:space="preserve">                                                            (трите имена)</w:t>
      </w:r>
    </w:p>
    <w:p w:rsidR="00F315A9" w:rsidRDefault="00F315A9" w:rsidP="000965EF">
      <w:pPr>
        <w:ind w:right="250"/>
        <w:jc w:val="both"/>
      </w:pPr>
      <w:r>
        <w:t>данни по документ за самоличност ……………………………………………..……</w:t>
      </w:r>
    </w:p>
    <w:p w:rsidR="00F315A9" w:rsidRDefault="00F315A9" w:rsidP="000965EF">
      <w:pPr>
        <w:ind w:right="250"/>
        <w:jc w:val="center"/>
      </w:pPr>
      <w:r>
        <w:t>(номер на лична карта, дата, орган и място на издаването)</w:t>
      </w:r>
    </w:p>
    <w:p w:rsidR="00F315A9" w:rsidRDefault="00F315A9" w:rsidP="000965EF">
      <w:pPr>
        <w:ind w:right="250"/>
        <w:jc w:val="both"/>
      </w:pPr>
      <w:r>
        <w:t>в качеството си на …………………………………………………..…………………</w:t>
      </w:r>
    </w:p>
    <w:p w:rsidR="00F315A9" w:rsidRDefault="00F315A9" w:rsidP="000965EF">
      <w:pPr>
        <w:ind w:right="250"/>
        <w:jc w:val="both"/>
      </w:pPr>
      <w:r>
        <w:t xml:space="preserve">                                                              (длъжност)</w:t>
      </w:r>
    </w:p>
    <w:p w:rsidR="00F315A9" w:rsidRDefault="00F315A9" w:rsidP="000965EF">
      <w:pPr>
        <w:ind w:right="250"/>
        <w:jc w:val="both"/>
      </w:pPr>
      <w:r>
        <w:t>на…………………………………………………………………………………………</w:t>
      </w:r>
    </w:p>
    <w:p w:rsidR="00F315A9" w:rsidRDefault="00F315A9" w:rsidP="000965EF">
      <w:pPr>
        <w:ind w:right="250"/>
        <w:jc w:val="center"/>
      </w:pPr>
      <w:r>
        <w:t>(наименование на участника),</w:t>
      </w:r>
    </w:p>
    <w:p w:rsidR="00F315A9" w:rsidRDefault="00F315A9" w:rsidP="00903097">
      <w:pPr>
        <w:jc w:val="center"/>
      </w:pPr>
      <w:r>
        <w:t xml:space="preserve">ЕИК/БУЛСТАТ .................................................. – участник в публично състезание за възлагане на обществена поръчка с предмет: </w:t>
      </w:r>
    </w:p>
    <w:p w:rsidR="00F315A9" w:rsidRPr="00DB3AC0" w:rsidRDefault="00F315A9" w:rsidP="00903097">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4A091D">
      <w:pPr>
        <w:jc w:val="center"/>
        <w:rPr>
          <w:rStyle w:val="5pt"/>
          <w:rFonts w:ascii="Times New Roman" w:hAnsi="Times New Roman"/>
          <w:b w:val="0"/>
          <w:bCs/>
          <w:color w:val="000000"/>
          <w:sz w:val="24"/>
          <w:lang w:eastAsia="ru-RU"/>
        </w:rPr>
      </w:pPr>
    </w:p>
    <w:p w:rsidR="00F315A9" w:rsidRDefault="00F315A9" w:rsidP="00241A4A">
      <w:pPr>
        <w:jc w:val="center"/>
        <w:rPr>
          <w:b/>
          <w:i/>
        </w:rPr>
      </w:pPr>
    </w:p>
    <w:p w:rsidR="00F315A9" w:rsidRDefault="00F315A9" w:rsidP="000965EF">
      <w:pPr>
        <w:ind w:right="250"/>
        <w:jc w:val="both"/>
        <w:rPr>
          <w:b/>
        </w:rPr>
      </w:pPr>
    </w:p>
    <w:p w:rsidR="00F315A9" w:rsidRDefault="00F315A9" w:rsidP="000965EF">
      <w:pPr>
        <w:ind w:right="250"/>
        <w:jc w:val="center"/>
        <w:rPr>
          <w:b/>
        </w:rPr>
      </w:pPr>
      <w:r>
        <w:rPr>
          <w:b/>
        </w:rPr>
        <w:t>ДЕКЛАРИРАМ, ЧЕ:</w:t>
      </w:r>
    </w:p>
    <w:p w:rsidR="00F315A9" w:rsidRDefault="00F315A9" w:rsidP="000965EF">
      <w:pPr>
        <w:jc w:val="both"/>
      </w:pPr>
    </w:p>
    <w:p w:rsidR="00F315A9" w:rsidRDefault="00F315A9" w:rsidP="000965EF">
      <w:pPr>
        <w:jc w:val="both"/>
      </w:pPr>
      <w:r>
        <w:t xml:space="preserve">разполагаме с екип от собствени или наети технически лица, които ще използваме за извършване на доставката, а именно: </w:t>
      </w:r>
    </w:p>
    <w:p w:rsidR="00F315A9" w:rsidRDefault="00F315A9" w:rsidP="000965EF">
      <w:pPr>
        <w:jc w:val="both"/>
      </w:pP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771"/>
        <w:gridCol w:w="3335"/>
        <w:gridCol w:w="2206"/>
      </w:tblGrid>
      <w:tr w:rsidR="00F315A9" w:rsidTr="00105DEB">
        <w:tc>
          <w:tcPr>
            <w:tcW w:w="609" w:type="dxa"/>
          </w:tcPr>
          <w:p w:rsidR="00F315A9" w:rsidRPr="00105DEB" w:rsidRDefault="00F315A9" w:rsidP="00105DEB">
            <w:pPr>
              <w:jc w:val="center"/>
              <w:rPr>
                <w:b/>
              </w:rPr>
            </w:pPr>
            <w:r w:rsidRPr="00105DEB">
              <w:rPr>
                <w:b/>
              </w:rPr>
              <w:t>№</w:t>
            </w:r>
          </w:p>
        </w:tc>
        <w:tc>
          <w:tcPr>
            <w:tcW w:w="2771" w:type="dxa"/>
          </w:tcPr>
          <w:p w:rsidR="00F315A9" w:rsidRPr="00004B77" w:rsidRDefault="00F315A9" w:rsidP="00CF5CB5">
            <w:pPr>
              <w:widowControl w:val="0"/>
              <w:autoSpaceDE w:val="0"/>
              <w:autoSpaceDN w:val="0"/>
              <w:adjustRightInd w:val="0"/>
              <w:jc w:val="center"/>
            </w:pPr>
            <w:r>
              <w:t>Технически лица</w:t>
            </w:r>
          </w:p>
          <w:p w:rsidR="00F315A9" w:rsidRDefault="00F315A9" w:rsidP="00CF5CB5">
            <w:pPr>
              <w:widowControl w:val="0"/>
              <w:autoSpaceDE w:val="0"/>
              <w:autoSpaceDN w:val="0"/>
              <w:adjustRightInd w:val="0"/>
              <w:jc w:val="center"/>
              <w:rPr>
                <w:i/>
                <w:iCs/>
              </w:rPr>
            </w:pPr>
            <w:r w:rsidRPr="00004B77">
              <w:rPr>
                <w:i/>
                <w:iCs/>
              </w:rPr>
              <w:t>(трите имена)</w:t>
            </w:r>
            <w:r>
              <w:rPr>
                <w:i/>
                <w:iCs/>
              </w:rPr>
              <w:t xml:space="preserve"> -</w:t>
            </w:r>
          </w:p>
          <w:p w:rsidR="00F315A9" w:rsidRPr="00105DEB" w:rsidRDefault="00F315A9" w:rsidP="00CF5CB5">
            <w:pPr>
              <w:jc w:val="center"/>
              <w:rPr>
                <w:b/>
              </w:rPr>
            </w:pPr>
            <w:r w:rsidRPr="00AE152B">
              <w:t>позиция в екипа</w:t>
            </w:r>
          </w:p>
        </w:tc>
        <w:tc>
          <w:tcPr>
            <w:tcW w:w="3335" w:type="dxa"/>
          </w:tcPr>
          <w:p w:rsidR="00F315A9" w:rsidRPr="00004B77" w:rsidRDefault="00F315A9" w:rsidP="00CF5CB5">
            <w:pPr>
              <w:widowControl w:val="0"/>
              <w:autoSpaceDE w:val="0"/>
              <w:autoSpaceDN w:val="0"/>
              <w:adjustRightInd w:val="0"/>
              <w:jc w:val="center"/>
            </w:pPr>
            <w:r>
              <w:rPr>
                <w:rStyle w:val="ldef1"/>
                <w:i/>
                <w:lang w:val="en-US"/>
              </w:rPr>
              <w:t>*</w:t>
            </w:r>
            <w:r>
              <w:rPr>
                <w:rStyle w:val="ldef1"/>
                <w:i/>
              </w:rPr>
              <w:t>Професионална компетентност</w:t>
            </w:r>
            <w:r w:rsidRPr="00004B77">
              <w:t xml:space="preserve"> </w:t>
            </w:r>
          </w:p>
          <w:p w:rsidR="00F315A9" w:rsidRPr="00105DEB" w:rsidRDefault="00F315A9" w:rsidP="00CF5CB5">
            <w:pPr>
              <w:jc w:val="center"/>
              <w:rPr>
                <w:b/>
              </w:rPr>
            </w:pPr>
            <w:r w:rsidRPr="00004B77">
              <w:rPr>
                <w:i/>
                <w:iCs/>
              </w:rPr>
              <w:t>(степен, специалност, година на дипломиране, № на диплома, учебно заведение)</w:t>
            </w:r>
          </w:p>
        </w:tc>
        <w:tc>
          <w:tcPr>
            <w:tcW w:w="2206" w:type="dxa"/>
          </w:tcPr>
          <w:p w:rsidR="00F315A9" w:rsidRPr="00004B77" w:rsidRDefault="00F315A9" w:rsidP="00CF5CB5">
            <w:pPr>
              <w:widowControl w:val="0"/>
              <w:autoSpaceDE w:val="0"/>
              <w:autoSpaceDN w:val="0"/>
              <w:adjustRightInd w:val="0"/>
              <w:jc w:val="center"/>
            </w:pPr>
            <w:r>
              <w:t>Трудов стаж</w:t>
            </w:r>
          </w:p>
          <w:p w:rsidR="00F315A9" w:rsidRPr="00105DEB" w:rsidRDefault="00F315A9" w:rsidP="00CF5CB5">
            <w:pPr>
              <w:jc w:val="center"/>
              <w:rPr>
                <w:b/>
              </w:rPr>
            </w:pPr>
            <w:r w:rsidRPr="00004B77">
              <w:rPr>
                <w:i/>
                <w:iCs/>
              </w:rPr>
              <w:t>(</w:t>
            </w:r>
            <w:r>
              <w:rPr>
                <w:i/>
                <w:iCs/>
              </w:rPr>
              <w:t>общо и трудов стаж на заеманат длъжност</w:t>
            </w:r>
            <w:r w:rsidRPr="00004B77">
              <w:rPr>
                <w:i/>
                <w:iCs/>
              </w:rPr>
              <w:t>)</w:t>
            </w:r>
          </w:p>
        </w:tc>
      </w:tr>
      <w:tr w:rsidR="00F315A9" w:rsidTr="00105DEB">
        <w:tc>
          <w:tcPr>
            <w:tcW w:w="609" w:type="dxa"/>
          </w:tcPr>
          <w:p w:rsidR="00F315A9" w:rsidRPr="00105DEB" w:rsidRDefault="00F315A9" w:rsidP="00105DEB">
            <w:pPr>
              <w:jc w:val="both"/>
              <w:rPr>
                <w:b/>
              </w:rPr>
            </w:pPr>
            <w:r w:rsidRPr="00105DEB">
              <w:rPr>
                <w:b/>
              </w:rPr>
              <w:t>1.</w:t>
            </w:r>
          </w:p>
        </w:tc>
        <w:tc>
          <w:tcPr>
            <w:tcW w:w="2771" w:type="dxa"/>
          </w:tcPr>
          <w:p w:rsidR="00F315A9" w:rsidRDefault="00F315A9" w:rsidP="00105DEB">
            <w:pPr>
              <w:jc w:val="both"/>
            </w:pPr>
          </w:p>
        </w:tc>
        <w:tc>
          <w:tcPr>
            <w:tcW w:w="3335" w:type="dxa"/>
          </w:tcPr>
          <w:p w:rsidR="00F315A9" w:rsidRDefault="00F315A9" w:rsidP="00105DEB">
            <w:pPr>
              <w:jc w:val="both"/>
            </w:pPr>
          </w:p>
        </w:tc>
        <w:tc>
          <w:tcPr>
            <w:tcW w:w="2206" w:type="dxa"/>
          </w:tcPr>
          <w:p w:rsidR="00F315A9" w:rsidRDefault="00F315A9" w:rsidP="00105DEB">
            <w:pPr>
              <w:jc w:val="both"/>
            </w:pPr>
          </w:p>
        </w:tc>
      </w:tr>
      <w:tr w:rsidR="00F315A9" w:rsidTr="00105DEB">
        <w:tc>
          <w:tcPr>
            <w:tcW w:w="609" w:type="dxa"/>
          </w:tcPr>
          <w:p w:rsidR="00F315A9" w:rsidRPr="00105DEB" w:rsidRDefault="00F315A9" w:rsidP="00105DEB">
            <w:pPr>
              <w:jc w:val="both"/>
              <w:rPr>
                <w:b/>
              </w:rPr>
            </w:pPr>
            <w:r w:rsidRPr="00105DEB">
              <w:rPr>
                <w:b/>
              </w:rPr>
              <w:t>2.</w:t>
            </w:r>
          </w:p>
        </w:tc>
        <w:tc>
          <w:tcPr>
            <w:tcW w:w="2771" w:type="dxa"/>
          </w:tcPr>
          <w:p w:rsidR="00F315A9" w:rsidRDefault="00F315A9" w:rsidP="00105DEB">
            <w:pPr>
              <w:jc w:val="both"/>
            </w:pPr>
          </w:p>
        </w:tc>
        <w:tc>
          <w:tcPr>
            <w:tcW w:w="3335" w:type="dxa"/>
          </w:tcPr>
          <w:p w:rsidR="00F315A9" w:rsidRDefault="00F315A9" w:rsidP="00105DEB">
            <w:pPr>
              <w:jc w:val="both"/>
            </w:pPr>
          </w:p>
        </w:tc>
        <w:tc>
          <w:tcPr>
            <w:tcW w:w="2206" w:type="dxa"/>
          </w:tcPr>
          <w:p w:rsidR="00F315A9" w:rsidRDefault="00F315A9" w:rsidP="00105DEB">
            <w:pPr>
              <w:jc w:val="both"/>
            </w:pPr>
          </w:p>
        </w:tc>
      </w:tr>
      <w:tr w:rsidR="00F315A9" w:rsidTr="00105DEB">
        <w:tc>
          <w:tcPr>
            <w:tcW w:w="609" w:type="dxa"/>
          </w:tcPr>
          <w:p w:rsidR="00F315A9" w:rsidRPr="00105DEB" w:rsidRDefault="00F315A9" w:rsidP="00105DEB">
            <w:pPr>
              <w:jc w:val="both"/>
              <w:rPr>
                <w:b/>
              </w:rPr>
            </w:pPr>
            <w:r>
              <w:rPr>
                <w:b/>
              </w:rPr>
              <w:t>...</w:t>
            </w:r>
          </w:p>
        </w:tc>
        <w:tc>
          <w:tcPr>
            <w:tcW w:w="2771" w:type="dxa"/>
          </w:tcPr>
          <w:p w:rsidR="00F315A9" w:rsidRDefault="00F315A9" w:rsidP="00105DEB">
            <w:pPr>
              <w:jc w:val="both"/>
            </w:pPr>
          </w:p>
        </w:tc>
        <w:tc>
          <w:tcPr>
            <w:tcW w:w="3335" w:type="dxa"/>
          </w:tcPr>
          <w:p w:rsidR="00F315A9" w:rsidRDefault="00F315A9" w:rsidP="00105DEB">
            <w:pPr>
              <w:jc w:val="both"/>
            </w:pPr>
          </w:p>
        </w:tc>
        <w:tc>
          <w:tcPr>
            <w:tcW w:w="2206" w:type="dxa"/>
          </w:tcPr>
          <w:p w:rsidR="00F315A9" w:rsidRDefault="00F315A9" w:rsidP="00105DEB">
            <w:pPr>
              <w:jc w:val="both"/>
            </w:pPr>
          </w:p>
        </w:tc>
      </w:tr>
    </w:tbl>
    <w:p w:rsidR="00F315A9" w:rsidRDefault="00F315A9" w:rsidP="000965EF">
      <w:pPr>
        <w:jc w:val="both"/>
      </w:pPr>
    </w:p>
    <w:p w:rsidR="00F315A9" w:rsidRDefault="00F315A9" w:rsidP="000F487E">
      <w:pPr>
        <w:widowControl w:val="0"/>
        <w:autoSpaceDE w:val="0"/>
        <w:autoSpaceDN w:val="0"/>
        <w:adjustRightInd w:val="0"/>
        <w:jc w:val="both"/>
      </w:pPr>
      <w:r w:rsidRPr="00BC6ECE">
        <w:t xml:space="preserve">През целия период на изпълнение на обществената поръчка, ако същата ни бъде възложена, ще осигурим участие на посочените по-горе </w:t>
      </w:r>
      <w:r>
        <w:t>л</w:t>
      </w:r>
      <w:r w:rsidRPr="00BC6ECE">
        <w:t>и</w:t>
      </w:r>
      <w:r>
        <w:t>ца</w:t>
      </w:r>
      <w:r w:rsidRPr="00BC6ECE">
        <w:t>.</w:t>
      </w:r>
    </w:p>
    <w:p w:rsidR="00F315A9" w:rsidRDefault="00F315A9" w:rsidP="000965EF">
      <w:pPr>
        <w:jc w:val="both"/>
        <w:rPr>
          <w:b/>
        </w:rPr>
      </w:pPr>
    </w:p>
    <w:p w:rsidR="00F315A9" w:rsidRDefault="00F315A9" w:rsidP="000965EF">
      <w:pPr>
        <w:jc w:val="both"/>
        <w:rPr>
          <w:b/>
        </w:rPr>
      </w:pPr>
      <w:r>
        <w:rPr>
          <w:b/>
        </w:rPr>
        <w:t>Известна ми е отговорността по чл. 313 от Наказателния кодекс за посочване на неверни данни.</w:t>
      </w:r>
    </w:p>
    <w:p w:rsidR="00F315A9" w:rsidRDefault="00F315A9" w:rsidP="000965EF">
      <w:pPr>
        <w:jc w:val="center"/>
        <w:rPr>
          <w:b/>
        </w:rPr>
      </w:pPr>
    </w:p>
    <w:p w:rsidR="00F315A9" w:rsidRDefault="00F315A9" w:rsidP="000965EF">
      <w:pPr>
        <w:jc w:val="center"/>
        <w:rPr>
          <w:b/>
        </w:rPr>
      </w:pPr>
    </w:p>
    <w:p w:rsidR="00F315A9" w:rsidRDefault="00F315A9" w:rsidP="000965EF">
      <w:pPr>
        <w:rPr>
          <w:b/>
        </w:rPr>
      </w:pPr>
      <w:r>
        <w:rPr>
          <w:b/>
        </w:rPr>
        <w:t xml:space="preserve">Дата: .............           </w:t>
      </w:r>
      <w:r>
        <w:rPr>
          <w:b/>
        </w:rPr>
        <w:tab/>
        <w:t xml:space="preserve">                                               </w:t>
      </w:r>
      <w:r>
        <w:rPr>
          <w:b/>
        </w:rPr>
        <w:tab/>
        <w:t>Подпис и печат:</w:t>
      </w:r>
    </w:p>
    <w:p w:rsidR="00F315A9" w:rsidRDefault="00F315A9" w:rsidP="000965EF">
      <w:pPr>
        <w:jc w:val="center"/>
        <w:rPr>
          <w:b/>
        </w:rPr>
      </w:pPr>
    </w:p>
    <w:p w:rsidR="00F315A9" w:rsidRDefault="00F315A9" w:rsidP="00392F8C">
      <w:pPr>
        <w:ind w:right="250"/>
        <w:jc w:val="center"/>
        <w:rPr>
          <w:b/>
          <w:sz w:val="22"/>
          <w:szCs w:val="22"/>
        </w:rPr>
      </w:pPr>
    </w:p>
    <w:p w:rsidR="00F315A9" w:rsidRDefault="00F315A9" w:rsidP="00795AAF">
      <w:pPr>
        <w:ind w:right="250"/>
        <w:jc w:val="right"/>
        <w:rPr>
          <w:b/>
          <w:sz w:val="22"/>
          <w:szCs w:val="22"/>
        </w:rPr>
      </w:pPr>
      <w:r>
        <w:rPr>
          <w:b/>
          <w:sz w:val="22"/>
          <w:szCs w:val="22"/>
        </w:rPr>
        <w:t>*</w:t>
      </w:r>
      <w:r>
        <w:rPr>
          <w:i/>
          <w:color w:val="000000"/>
        </w:rPr>
        <w:t xml:space="preserve">Съгласно </w:t>
      </w:r>
      <w:bookmarkStart w:id="1" w:name="to_paragraph_id28983226"/>
      <w:bookmarkEnd w:id="1"/>
      <w:r>
        <w:rPr>
          <w:bCs/>
          <w:i/>
          <w:color w:val="000000"/>
        </w:rPr>
        <w:t xml:space="preserve">§ 2, </w:t>
      </w:r>
      <w:r>
        <w:rPr>
          <w:i/>
          <w:color w:val="000000"/>
        </w:rPr>
        <w:t>т</w:t>
      </w:r>
      <w:r>
        <w:rPr>
          <w:b/>
          <w:i/>
          <w:color w:val="000000"/>
        </w:rPr>
        <w:t>.</w:t>
      </w:r>
      <w:r>
        <w:rPr>
          <w:i/>
          <w:color w:val="000000"/>
        </w:rPr>
        <w:t>41от ЗОП: "</w:t>
      </w:r>
      <w:r>
        <w:rPr>
          <w:rStyle w:val="ldef1"/>
          <w:i/>
        </w:rPr>
        <w:t>Професионална компетентност</w:t>
      </w:r>
      <w:r>
        <w:rPr>
          <w:i/>
          <w:color w:val="000000"/>
        </w:rPr>
        <w:t>" 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r>
        <w:rPr>
          <w:b/>
          <w:sz w:val="22"/>
          <w:szCs w:val="22"/>
        </w:rPr>
        <w:t xml:space="preserve"> </w:t>
      </w:r>
    </w:p>
    <w:p w:rsidR="00F315A9" w:rsidRDefault="00F315A9" w:rsidP="000965EF">
      <w:pPr>
        <w:spacing w:after="200" w:line="276" w:lineRule="auto"/>
        <w:jc w:val="both"/>
        <w:rPr>
          <w:b/>
          <w:sz w:val="22"/>
          <w:szCs w:val="22"/>
        </w:rPr>
      </w:pPr>
    </w:p>
    <w:p w:rsidR="00F315A9" w:rsidRPr="00B666D0" w:rsidRDefault="00F315A9" w:rsidP="00B666D0">
      <w:pPr>
        <w:pStyle w:val="Heading1"/>
        <w:spacing w:before="240"/>
        <w:ind w:left="6960" w:right="-108" w:hanging="120"/>
        <w:jc w:val="right"/>
        <w:rPr>
          <w:rFonts w:ascii="Times New Roman" w:hAnsi="Times New Roman"/>
          <w:i/>
        </w:rPr>
      </w:pPr>
      <w:r w:rsidRPr="00B666D0">
        <w:rPr>
          <w:rFonts w:ascii="Times New Roman" w:hAnsi="Times New Roman"/>
          <w:i/>
        </w:rPr>
        <w:lastRenderedPageBreak/>
        <w:t>Образец № 3</w:t>
      </w:r>
    </w:p>
    <w:p w:rsidR="00F315A9" w:rsidRDefault="00F315A9" w:rsidP="000965EF">
      <w:pPr>
        <w:rPr>
          <w:b/>
        </w:rPr>
      </w:pPr>
      <w:r>
        <w:rPr>
          <w:b/>
        </w:rPr>
        <w:t>ДО</w:t>
      </w:r>
    </w:p>
    <w:p w:rsidR="00F315A9" w:rsidRPr="001E3CC3" w:rsidRDefault="00F315A9" w:rsidP="000965EF">
      <w:pPr>
        <w:rPr>
          <w:b/>
        </w:rPr>
      </w:pPr>
      <w:r>
        <w:rPr>
          <w:b/>
        </w:rPr>
        <w:t>КМЕТА НА ОБЩИНА ИСКЪР</w:t>
      </w:r>
    </w:p>
    <w:p w:rsidR="00F315A9" w:rsidRDefault="00F315A9" w:rsidP="000965EF">
      <w:pPr>
        <w:ind w:left="-720" w:firstLine="720"/>
        <w:jc w:val="center"/>
        <w:rPr>
          <w:b/>
          <w:caps/>
          <w:color w:val="000000"/>
          <w:position w:val="8"/>
        </w:rPr>
      </w:pPr>
    </w:p>
    <w:p w:rsidR="00F315A9" w:rsidRDefault="00F315A9" w:rsidP="000965EF">
      <w:pPr>
        <w:ind w:left="-720" w:firstLine="720"/>
        <w:jc w:val="center"/>
        <w:rPr>
          <w:b/>
          <w:caps/>
          <w:color w:val="000000"/>
          <w:position w:val="8"/>
          <w:lang w:val="en-US"/>
        </w:rPr>
      </w:pPr>
    </w:p>
    <w:p w:rsidR="00F315A9" w:rsidRPr="001E3CC3" w:rsidRDefault="00F315A9" w:rsidP="000965EF">
      <w:pPr>
        <w:ind w:left="-720" w:firstLine="720"/>
        <w:jc w:val="center"/>
        <w:rPr>
          <w:b/>
          <w:caps/>
          <w:color w:val="000000"/>
          <w:position w:val="8"/>
          <w:lang w:val="en-US"/>
        </w:rPr>
      </w:pPr>
    </w:p>
    <w:p w:rsidR="00F315A9" w:rsidRDefault="00F315A9" w:rsidP="000965EF">
      <w:pPr>
        <w:ind w:left="-720" w:firstLine="720"/>
        <w:jc w:val="center"/>
        <w:rPr>
          <w:b/>
          <w:caps/>
          <w:color w:val="000000"/>
          <w:position w:val="8"/>
        </w:rPr>
      </w:pPr>
      <w:r>
        <w:rPr>
          <w:b/>
          <w:caps/>
          <w:color w:val="000000"/>
          <w:position w:val="8"/>
        </w:rPr>
        <w:t xml:space="preserve">Техническо предложение </w:t>
      </w:r>
    </w:p>
    <w:p w:rsidR="00F315A9" w:rsidRDefault="00F315A9" w:rsidP="000965EF">
      <w:pPr>
        <w:ind w:left="-720" w:firstLine="720"/>
        <w:jc w:val="center"/>
        <w:rPr>
          <w:b/>
          <w:caps/>
          <w:color w:val="000000"/>
          <w:position w:val="8"/>
        </w:rPr>
      </w:pPr>
    </w:p>
    <w:p w:rsidR="00F315A9" w:rsidRPr="00271F17" w:rsidRDefault="00F315A9" w:rsidP="00271F17">
      <w:pPr>
        <w:ind w:left="-142" w:firstLine="720"/>
        <w:jc w:val="center"/>
        <w:rPr>
          <w:b/>
          <w:caps/>
          <w:color w:val="000000"/>
          <w:position w:val="8"/>
        </w:rPr>
      </w:pPr>
      <w:r w:rsidRPr="00271F17">
        <w:rPr>
          <w:b/>
          <w:color w:val="000000"/>
          <w:position w:val="8"/>
        </w:rPr>
        <w:t>за участие в процедура публично състезание за възлагане на обществена поръчка</w:t>
      </w:r>
      <w:r>
        <w:rPr>
          <w:b/>
          <w:caps/>
          <w:color w:val="000000"/>
          <w:position w:val="8"/>
        </w:rPr>
        <w:t xml:space="preserve"> </w:t>
      </w:r>
      <w:r w:rsidRPr="00271F17">
        <w:rPr>
          <w:b/>
          <w:color w:val="000000"/>
          <w:position w:val="8"/>
        </w:rPr>
        <w:t xml:space="preserve">с предмет:   </w:t>
      </w:r>
      <w:r w:rsidRPr="0066271F">
        <w:rPr>
          <w:b/>
        </w:rPr>
        <w:t>“Доставка при условията на финансов лизинг на комбиниран багер-товарач за нуждите на община Искър“</w:t>
      </w:r>
    </w:p>
    <w:p w:rsidR="00F315A9" w:rsidRDefault="00F315A9" w:rsidP="000965EF">
      <w:pPr>
        <w:ind w:left="-720" w:firstLine="720"/>
        <w:jc w:val="center"/>
        <w:rPr>
          <w:b/>
          <w:caps/>
          <w:color w:val="000000"/>
          <w:position w:val="8"/>
        </w:rPr>
      </w:pPr>
    </w:p>
    <w:p w:rsidR="00F315A9" w:rsidRDefault="00F315A9" w:rsidP="000965EF">
      <w:pPr>
        <w:spacing w:after="60"/>
        <w:jc w:val="both"/>
        <w:rPr>
          <w:b/>
        </w:rPr>
      </w:pPr>
      <w:r>
        <w:rPr>
          <w:color w:val="000000"/>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F315A9" w:rsidRDefault="00F315A9" w:rsidP="000965EF">
      <w:pPr>
        <w:spacing w:after="60"/>
        <w:jc w:val="both"/>
        <w:rPr>
          <w:b/>
        </w:rPr>
      </w:pPr>
    </w:p>
    <w:p w:rsidR="00F315A9" w:rsidRDefault="00F315A9" w:rsidP="000965EF">
      <w:pPr>
        <w:spacing w:after="60"/>
        <w:ind w:firstLine="720"/>
        <w:jc w:val="both"/>
        <w:rPr>
          <w:b/>
        </w:rPr>
      </w:pPr>
      <w:r>
        <w:rPr>
          <w:b/>
        </w:rPr>
        <w:t>УВАЖАЕМИ Г-Н/Г-ЖО ……………………,</w:t>
      </w:r>
    </w:p>
    <w:p w:rsidR="00F315A9" w:rsidRDefault="00F315A9" w:rsidP="00CA2D7D">
      <w:pPr>
        <w:ind w:firstLine="708"/>
        <w:jc w:val="both"/>
      </w:pPr>
    </w:p>
    <w:p w:rsidR="00F315A9" w:rsidRPr="00CA2D7D" w:rsidRDefault="00F315A9" w:rsidP="00CA2D7D">
      <w:pPr>
        <w:ind w:firstLine="708"/>
        <w:jc w:val="both"/>
        <w:rPr>
          <w:b/>
        </w:rPr>
      </w:pPr>
      <w:r>
        <w:t>С настоящото, Ви представям</w:t>
      </w:r>
      <w:r w:rsidRPr="00C20A67">
        <w:t xml:space="preserve"> </w:t>
      </w:r>
      <w:r>
        <w:t>нашето техническо предложение</w:t>
      </w:r>
      <w:r w:rsidRPr="00C20A67">
        <w:t xml:space="preserve"> за участие в обявената от Вас обществена поръчка с предмет</w:t>
      </w:r>
      <w:r>
        <w:t>:</w:t>
      </w:r>
      <w:r>
        <w:rPr>
          <w:lang w:val="en-US"/>
        </w:rPr>
        <w:t xml:space="preserve"> </w:t>
      </w:r>
      <w:r w:rsidRPr="0066271F">
        <w:rPr>
          <w:b/>
        </w:rPr>
        <w:t>“Доставка при условията на финансов лизинг на комбиниран багер-товарач за нуждите на община Искър“</w:t>
      </w:r>
      <w:r>
        <w:t>.</w:t>
      </w:r>
    </w:p>
    <w:p w:rsidR="00F315A9" w:rsidRDefault="00F315A9" w:rsidP="006F27BA">
      <w:pPr>
        <w:ind w:firstLine="709"/>
        <w:jc w:val="both"/>
        <w:rPr>
          <w:color w:val="000000"/>
          <w:position w:val="8"/>
        </w:rPr>
      </w:pPr>
      <w:r>
        <w:rPr>
          <w:lang w:val="ru-RU"/>
        </w:rPr>
        <w:t>След запознаване с документацията за участие в откритата процедура, представям на Вашето внимание нашето техническо предложение за изпълнение на обществената поръчка,</w:t>
      </w:r>
      <w:r>
        <w:rPr>
          <w:lang w:val="en-US"/>
        </w:rPr>
        <w:t xml:space="preserve"> </w:t>
      </w:r>
      <w:r>
        <w:rPr>
          <w:lang w:val="ru-RU"/>
        </w:rPr>
        <w:t xml:space="preserve">като заявявам, </w:t>
      </w:r>
      <w:r>
        <w:rPr>
          <w:color w:val="000000"/>
          <w:position w:val="8"/>
        </w:rPr>
        <w:t>че поемам ангажимент поръчката</w:t>
      </w:r>
      <w:r w:rsidRPr="00226695">
        <w:rPr>
          <w:color w:val="000000"/>
          <w:position w:val="8"/>
        </w:rPr>
        <w:t xml:space="preserve"> </w:t>
      </w:r>
      <w:r>
        <w:rPr>
          <w:color w:val="000000"/>
          <w:position w:val="8"/>
        </w:rPr>
        <w:t>да бъде изпълнена в съответствие с условията на документацията и изискванията Ви, заложени в Пълно описание на предмета на поръчката и Техническата спецификация</w:t>
      </w:r>
      <w:r>
        <w:rPr>
          <w:color w:val="000000"/>
          <w:position w:val="8"/>
          <w:lang w:val="en-US"/>
        </w:rPr>
        <w:t xml:space="preserve">, </w:t>
      </w:r>
      <w:r>
        <w:rPr>
          <w:color w:val="000000"/>
          <w:position w:val="8"/>
        </w:rPr>
        <w:t>както следва:</w:t>
      </w:r>
    </w:p>
    <w:p w:rsidR="00F315A9" w:rsidRPr="001E3984" w:rsidRDefault="00F315A9" w:rsidP="00E654EB">
      <w:pPr>
        <w:ind w:firstLine="709"/>
        <w:jc w:val="both"/>
        <w:rPr>
          <w:color w:val="000000"/>
          <w:position w:val="8"/>
        </w:rPr>
      </w:pPr>
    </w:p>
    <w:p w:rsidR="00F315A9" w:rsidRPr="000264B5" w:rsidRDefault="00F315A9" w:rsidP="0036289B">
      <w:pPr>
        <w:ind w:firstLine="708"/>
        <w:jc w:val="both"/>
        <w:rPr>
          <w:spacing w:val="1"/>
          <w:lang w:val="ru-RU" w:eastAsia="en-US"/>
        </w:rPr>
      </w:pPr>
      <w:r w:rsidRPr="000264B5">
        <w:rPr>
          <w:spacing w:val="1"/>
          <w:lang w:val="ru-RU" w:eastAsia="en-US"/>
        </w:rPr>
        <w:t xml:space="preserve">1. </w:t>
      </w:r>
      <w:r>
        <w:rPr>
          <w:spacing w:val="1"/>
          <w:lang w:val="ru-RU" w:eastAsia="en-US"/>
        </w:rPr>
        <w:t>Б</w:t>
      </w:r>
      <w:r w:rsidRPr="000264B5">
        <w:rPr>
          <w:spacing w:val="1"/>
          <w:lang w:val="ru-RU" w:eastAsia="en-US"/>
        </w:rPr>
        <w:t>агер - товарач:</w:t>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ab/>
        <w:t xml:space="preserve">   - производител:...........................................................................................</w:t>
      </w: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ab/>
        <w:t xml:space="preserve">   - марка:...................................................................................................</w:t>
      </w: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ab/>
        <w:t xml:space="preserve">   - модел:.................................................................................................</w:t>
      </w:r>
      <w:r w:rsidRPr="000264B5">
        <w:rPr>
          <w:spacing w:val="1"/>
          <w:lang w:val="ru-RU" w:eastAsia="en-US"/>
        </w:rPr>
        <w:tab/>
      </w:r>
    </w:p>
    <w:p w:rsidR="00F315A9" w:rsidRDefault="00F315A9" w:rsidP="0036289B">
      <w:pPr>
        <w:ind w:firstLine="708"/>
        <w:jc w:val="both"/>
        <w:rPr>
          <w:spacing w:val="1"/>
          <w:lang w:val="ru-RU" w:eastAsia="en-US"/>
        </w:rPr>
      </w:pP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2. Възможности за сервизно обслужване - в т.ч.:</w:t>
      </w:r>
      <w:r w:rsidRPr="000264B5">
        <w:rPr>
          <w:spacing w:val="1"/>
          <w:lang w:val="ru-RU" w:eastAsia="en-US"/>
        </w:rPr>
        <w:tab/>
      </w:r>
      <w:r w:rsidRPr="000264B5">
        <w:rPr>
          <w:spacing w:val="1"/>
          <w:lang w:val="ru-RU" w:eastAsia="en-US"/>
        </w:rPr>
        <w:tab/>
      </w:r>
      <w:r w:rsidRPr="000264B5">
        <w:rPr>
          <w:spacing w:val="1"/>
          <w:lang w:val="ru-RU" w:eastAsia="en-US"/>
        </w:rPr>
        <w:tab/>
      </w:r>
    </w:p>
    <w:p w:rsidR="00F315A9" w:rsidRDefault="00F315A9" w:rsidP="0036289B">
      <w:pPr>
        <w:ind w:firstLine="708"/>
        <w:jc w:val="both"/>
        <w:rPr>
          <w:spacing w:val="1"/>
          <w:lang w:val="ru-RU" w:eastAsia="en-US"/>
        </w:rPr>
      </w:pPr>
      <w:r w:rsidRPr="000264B5">
        <w:rPr>
          <w:spacing w:val="1"/>
          <w:lang w:val="ru-RU" w:eastAsia="en-US"/>
        </w:rPr>
        <w:tab/>
        <w:t xml:space="preserve">   2.1. Възможност за осигуряване на гаранционен сервиз за гаранционния срок</w:t>
      </w:r>
      <w:r>
        <w:rPr>
          <w:spacing w:val="1"/>
          <w:lang w:val="ru-RU" w:eastAsia="en-US"/>
        </w:rPr>
        <w:t xml:space="preserve"> </w:t>
      </w:r>
      <w:r w:rsidRPr="000264B5">
        <w:rPr>
          <w:spacing w:val="1"/>
          <w:lang w:val="ru-RU" w:eastAsia="en-US"/>
        </w:rPr>
        <w:t>на багерите.....................(да / не)</w:t>
      </w:r>
    </w:p>
    <w:p w:rsidR="00F315A9" w:rsidRPr="000264B5" w:rsidRDefault="00F315A9" w:rsidP="0036289B">
      <w:pPr>
        <w:ind w:firstLine="708"/>
        <w:jc w:val="both"/>
        <w:rPr>
          <w:spacing w:val="1"/>
          <w:lang w:val="ru-RU" w:eastAsia="en-US"/>
        </w:rPr>
      </w:pP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ab/>
        <w:t xml:space="preserve">   2.2. Възможност за осигуряване на извънгаранционен сервиз</w:t>
      </w:r>
      <w:r>
        <w:rPr>
          <w:spacing w:val="1"/>
          <w:lang w:val="ru-RU" w:eastAsia="en-US"/>
        </w:rPr>
        <w:t xml:space="preserve"> </w:t>
      </w:r>
      <w:r w:rsidRPr="000264B5">
        <w:rPr>
          <w:spacing w:val="1"/>
          <w:lang w:val="ru-RU" w:eastAsia="en-US"/>
        </w:rPr>
        <w:t>..............(да / не)</w:t>
      </w:r>
    </w:p>
    <w:p w:rsidR="00F315A9" w:rsidRPr="000264B5" w:rsidRDefault="00F315A9" w:rsidP="0036289B">
      <w:pPr>
        <w:ind w:firstLine="708"/>
        <w:jc w:val="both"/>
        <w:rPr>
          <w:spacing w:val="1"/>
          <w:lang w:val="ru-RU" w:eastAsia="en-US"/>
        </w:rPr>
      </w:pPr>
      <w:r w:rsidRPr="000264B5">
        <w:rPr>
          <w:spacing w:val="1"/>
          <w:lang w:val="ru-RU" w:eastAsia="en-US"/>
        </w:rPr>
        <w:tab/>
        <w:t xml:space="preserve">   2.3. Възможност за предоставяне на обортна техника заменяща повредена</w:t>
      </w:r>
    </w:p>
    <w:p w:rsidR="00F315A9" w:rsidRPr="000264B5" w:rsidRDefault="00F315A9" w:rsidP="0036289B">
      <w:pPr>
        <w:ind w:firstLine="708"/>
        <w:jc w:val="both"/>
        <w:rPr>
          <w:spacing w:val="1"/>
          <w:lang w:val="ru-RU" w:eastAsia="en-US"/>
        </w:rPr>
      </w:pPr>
      <w:r w:rsidRPr="000264B5">
        <w:rPr>
          <w:spacing w:val="1"/>
          <w:lang w:val="ru-RU" w:eastAsia="en-US"/>
        </w:rPr>
        <w:t>при дефектирали (повредени) компоненти</w:t>
      </w:r>
      <w:r>
        <w:rPr>
          <w:spacing w:val="1"/>
          <w:lang w:val="ru-RU" w:eastAsia="en-US"/>
        </w:rPr>
        <w:t xml:space="preserve"> </w:t>
      </w:r>
      <w:r w:rsidRPr="000264B5">
        <w:rPr>
          <w:spacing w:val="1"/>
          <w:lang w:val="ru-RU" w:eastAsia="en-US"/>
        </w:rPr>
        <w:t>..................(да / не)</w:t>
      </w:r>
      <w:r w:rsidRPr="000264B5">
        <w:rPr>
          <w:spacing w:val="1"/>
          <w:lang w:val="ru-RU" w:eastAsia="en-US"/>
        </w:rPr>
        <w:tab/>
      </w:r>
      <w:r w:rsidRPr="000264B5">
        <w:rPr>
          <w:spacing w:val="1"/>
          <w:lang w:val="ru-RU" w:eastAsia="en-US"/>
        </w:rPr>
        <w:tab/>
      </w:r>
      <w:r w:rsidRPr="000264B5">
        <w:rPr>
          <w:spacing w:val="1"/>
          <w:lang w:val="ru-RU" w:eastAsia="en-US"/>
        </w:rPr>
        <w:tab/>
      </w:r>
    </w:p>
    <w:p w:rsidR="00F315A9" w:rsidRDefault="00F315A9" w:rsidP="0036289B">
      <w:pPr>
        <w:ind w:firstLine="708"/>
        <w:jc w:val="both"/>
        <w:rPr>
          <w:spacing w:val="1"/>
          <w:lang w:val="ru-RU" w:eastAsia="en-US"/>
        </w:rPr>
      </w:pPr>
      <w:r w:rsidRPr="000264B5">
        <w:rPr>
          <w:spacing w:val="1"/>
          <w:lang w:val="ru-RU" w:eastAsia="en-US"/>
        </w:rPr>
        <w:tab/>
        <w:t xml:space="preserve"> </w:t>
      </w:r>
    </w:p>
    <w:p w:rsidR="00F315A9" w:rsidRPr="000264B5" w:rsidRDefault="00F315A9" w:rsidP="003E58CD">
      <w:pPr>
        <w:ind w:left="1416"/>
        <w:jc w:val="both"/>
        <w:rPr>
          <w:spacing w:val="1"/>
          <w:lang w:val="ru-RU" w:eastAsia="en-US"/>
        </w:rPr>
      </w:pPr>
      <w:r>
        <w:rPr>
          <w:spacing w:val="1"/>
          <w:lang w:val="ru-RU" w:eastAsia="en-US"/>
        </w:rPr>
        <w:t xml:space="preserve"> </w:t>
      </w:r>
      <w:r w:rsidRPr="000264B5">
        <w:rPr>
          <w:spacing w:val="1"/>
          <w:lang w:val="ru-RU" w:eastAsia="en-US"/>
        </w:rPr>
        <w:t xml:space="preserve"> 2.4. Време на отреагиране при повреди на територията на Плевенска област:</w:t>
      </w:r>
      <w:r>
        <w:rPr>
          <w:spacing w:val="1"/>
          <w:lang w:val="ru-RU" w:eastAsia="en-US"/>
        </w:rPr>
        <w:t xml:space="preserve"> </w:t>
      </w:r>
      <w:r w:rsidRPr="000264B5">
        <w:rPr>
          <w:spacing w:val="1"/>
          <w:lang w:val="ru-RU" w:eastAsia="en-US"/>
        </w:rPr>
        <w:t>........................часа.</w:t>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Default="00F315A9" w:rsidP="0036289B">
      <w:pPr>
        <w:ind w:firstLine="708"/>
        <w:jc w:val="both"/>
        <w:rPr>
          <w:b/>
        </w:rPr>
      </w:pPr>
    </w:p>
    <w:p w:rsidR="00F315A9" w:rsidRDefault="00F315A9" w:rsidP="0036289B">
      <w:pPr>
        <w:ind w:firstLine="708"/>
        <w:jc w:val="both"/>
        <w:rPr>
          <w:spacing w:val="1"/>
          <w:lang w:val="ru-RU" w:eastAsia="en-US"/>
        </w:rPr>
      </w:pPr>
      <w:r w:rsidRPr="007B5CEF">
        <w:rPr>
          <w:lang w:val="en-US"/>
        </w:rPr>
        <w:t>3</w:t>
      </w:r>
      <w:r w:rsidRPr="007B5CEF">
        <w:t>.</w:t>
      </w:r>
      <w:r>
        <w:rPr>
          <w:b/>
        </w:rPr>
        <w:t xml:space="preserve"> </w:t>
      </w:r>
      <w:r w:rsidRPr="004C3854">
        <w:rPr>
          <w:b/>
        </w:rPr>
        <w:t>Разход на гориво л/км (Р)</w:t>
      </w:r>
      <w:r>
        <w:rPr>
          <w:b/>
        </w:rPr>
        <w:t xml:space="preserve">: </w:t>
      </w:r>
      <w:r w:rsidRPr="000264B5">
        <w:rPr>
          <w:spacing w:val="1"/>
          <w:lang w:val="ru-RU" w:eastAsia="en-US"/>
        </w:rPr>
        <w:t>...........................</w:t>
      </w:r>
      <w:r>
        <w:rPr>
          <w:spacing w:val="1"/>
          <w:lang w:val="ru-RU" w:eastAsia="en-US"/>
        </w:rPr>
        <w:t>...;</w:t>
      </w:r>
    </w:p>
    <w:p w:rsidR="00F315A9" w:rsidRDefault="00F315A9" w:rsidP="00606802">
      <w:pPr>
        <w:ind w:firstLine="708"/>
        <w:jc w:val="both"/>
        <w:rPr>
          <w:spacing w:val="1"/>
          <w:lang w:val="ru-RU" w:eastAsia="en-US"/>
        </w:rPr>
      </w:pPr>
    </w:p>
    <w:p w:rsidR="00F315A9" w:rsidRDefault="00F315A9" w:rsidP="00606802">
      <w:pPr>
        <w:ind w:firstLine="708"/>
        <w:jc w:val="both"/>
        <w:rPr>
          <w:spacing w:val="1"/>
          <w:lang w:val="ru-RU" w:eastAsia="en-US"/>
        </w:rPr>
      </w:pPr>
      <w:r>
        <w:rPr>
          <w:spacing w:val="1"/>
          <w:lang w:val="ru-RU" w:eastAsia="en-US"/>
        </w:rPr>
        <w:t>4</w:t>
      </w:r>
      <w:r w:rsidRPr="000264B5">
        <w:rPr>
          <w:spacing w:val="1"/>
          <w:lang w:val="ru-RU" w:eastAsia="en-US"/>
        </w:rPr>
        <w:t>.</w:t>
      </w:r>
      <w:r>
        <w:rPr>
          <w:spacing w:val="1"/>
          <w:lang w:val="ru-RU" w:eastAsia="en-US"/>
        </w:rPr>
        <w:t xml:space="preserve"> </w:t>
      </w:r>
      <w:r w:rsidRPr="004C3854">
        <w:rPr>
          <w:b/>
        </w:rPr>
        <w:t>Емисии СО</w:t>
      </w:r>
      <w:r w:rsidRPr="004C3854">
        <w:rPr>
          <w:b/>
          <w:vertAlign w:val="superscript"/>
        </w:rPr>
        <w:t>2</w:t>
      </w:r>
      <w:r w:rsidRPr="004C3854">
        <w:rPr>
          <w:b/>
        </w:rPr>
        <w:t xml:space="preserve"> гр./км (Е) –</w:t>
      </w:r>
      <w:r>
        <w:rPr>
          <w:b/>
        </w:rPr>
        <w:t xml:space="preserve"> </w:t>
      </w:r>
      <w:r w:rsidRPr="000264B5">
        <w:rPr>
          <w:spacing w:val="1"/>
          <w:lang w:val="ru-RU" w:eastAsia="en-US"/>
        </w:rPr>
        <w:t>...........................</w:t>
      </w:r>
      <w:r>
        <w:rPr>
          <w:spacing w:val="1"/>
          <w:lang w:val="ru-RU" w:eastAsia="en-US"/>
        </w:rPr>
        <w:t>...;</w:t>
      </w:r>
    </w:p>
    <w:p w:rsidR="00F315A9" w:rsidRDefault="00F315A9" w:rsidP="0036289B">
      <w:pPr>
        <w:ind w:firstLine="708"/>
        <w:jc w:val="both"/>
        <w:rPr>
          <w:spacing w:val="1"/>
          <w:lang w:val="ru-RU" w:eastAsia="en-US"/>
        </w:rPr>
      </w:pPr>
    </w:p>
    <w:p w:rsidR="00F315A9" w:rsidRDefault="00F315A9" w:rsidP="0036289B">
      <w:pPr>
        <w:ind w:firstLine="708"/>
        <w:jc w:val="both"/>
        <w:rPr>
          <w:spacing w:val="1"/>
          <w:lang w:val="ru-RU" w:eastAsia="en-US"/>
        </w:rPr>
      </w:pPr>
      <w:r>
        <w:rPr>
          <w:spacing w:val="1"/>
          <w:lang w:val="ru-RU" w:eastAsia="en-US"/>
        </w:rPr>
        <w:t>5</w:t>
      </w:r>
      <w:r w:rsidRPr="000264B5">
        <w:rPr>
          <w:spacing w:val="1"/>
          <w:lang w:val="ru-RU" w:eastAsia="en-US"/>
        </w:rPr>
        <w:t xml:space="preserve">. </w:t>
      </w:r>
      <w:r w:rsidRPr="00BF25EE">
        <w:rPr>
          <w:b/>
          <w:spacing w:val="1"/>
          <w:lang w:val="ru-RU" w:eastAsia="en-US"/>
        </w:rPr>
        <w:t>Гаранционен срок на багер</w:t>
      </w:r>
      <w:r>
        <w:rPr>
          <w:b/>
          <w:spacing w:val="1"/>
          <w:lang w:val="ru-RU" w:eastAsia="en-US"/>
        </w:rPr>
        <w:t xml:space="preserve">а </w:t>
      </w:r>
      <w:r w:rsidRPr="000264B5">
        <w:rPr>
          <w:spacing w:val="1"/>
          <w:lang w:val="ru-RU" w:eastAsia="en-US"/>
        </w:rPr>
        <w:t>...........................</w:t>
      </w:r>
      <w:r>
        <w:rPr>
          <w:spacing w:val="1"/>
          <w:lang w:val="ru-RU" w:eastAsia="en-US"/>
        </w:rPr>
        <w:t xml:space="preserve">...месеца, (независимо от отра </w:t>
      </w:r>
      <w:r w:rsidRPr="000264B5">
        <w:rPr>
          <w:spacing w:val="1"/>
          <w:lang w:val="ru-RU" w:eastAsia="en-US"/>
        </w:rPr>
        <w:t>ботените моточасове), който започва да тече от датат</w:t>
      </w:r>
      <w:r>
        <w:rPr>
          <w:spacing w:val="1"/>
          <w:lang w:val="ru-RU" w:eastAsia="en-US"/>
        </w:rPr>
        <w:t xml:space="preserve">а на подписване на приемо - </w:t>
      </w:r>
      <w:r>
        <w:rPr>
          <w:spacing w:val="1"/>
          <w:lang w:val="ru-RU" w:eastAsia="en-US"/>
        </w:rPr>
        <w:lastRenderedPageBreak/>
        <w:t>пре</w:t>
      </w:r>
      <w:r w:rsidRPr="000264B5">
        <w:rPr>
          <w:spacing w:val="1"/>
          <w:lang w:val="ru-RU" w:eastAsia="en-US"/>
        </w:rPr>
        <w:t>давателния протокол за доставката и е валиден за маш</w:t>
      </w:r>
      <w:r>
        <w:rPr>
          <w:spacing w:val="1"/>
          <w:lang w:val="ru-RU" w:eastAsia="en-US"/>
        </w:rPr>
        <w:t>ината като цяло, отделните ком</w:t>
      </w:r>
      <w:r w:rsidRPr="000264B5">
        <w:rPr>
          <w:spacing w:val="1"/>
          <w:lang w:val="ru-RU" w:eastAsia="en-US"/>
        </w:rPr>
        <w:t>поненти и резервни части.</w:t>
      </w:r>
      <w:r>
        <w:rPr>
          <w:spacing w:val="1"/>
          <w:lang w:val="ru-RU" w:eastAsia="en-US"/>
        </w:rPr>
        <w:t xml:space="preserve"> </w:t>
      </w:r>
      <w:r w:rsidRPr="000264B5">
        <w:rPr>
          <w:spacing w:val="1"/>
          <w:lang w:val="ru-RU" w:eastAsia="en-US"/>
        </w:rPr>
        <w:t>(минимум 12 месеца)</w:t>
      </w:r>
      <w:r>
        <w:rPr>
          <w:spacing w:val="1"/>
          <w:lang w:val="ru-RU" w:eastAsia="en-US"/>
        </w:rPr>
        <w:t>;</w:t>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Pr="000264B5" w:rsidRDefault="00F315A9" w:rsidP="0036289B">
      <w:pPr>
        <w:ind w:firstLine="708"/>
        <w:jc w:val="both"/>
        <w:rPr>
          <w:spacing w:val="1"/>
          <w:lang w:val="ru-RU" w:eastAsia="en-US"/>
        </w:rPr>
      </w:pPr>
      <w:r>
        <w:rPr>
          <w:spacing w:val="1"/>
          <w:lang w:val="ru-RU" w:eastAsia="en-US"/>
        </w:rPr>
        <w:t>6</w:t>
      </w:r>
      <w:r w:rsidRPr="000264B5">
        <w:rPr>
          <w:spacing w:val="1"/>
          <w:lang w:val="ru-RU" w:eastAsia="en-US"/>
        </w:rPr>
        <w:t xml:space="preserve">. </w:t>
      </w:r>
      <w:r w:rsidRPr="00DA7141">
        <w:rPr>
          <w:b/>
          <w:spacing w:val="1"/>
          <w:lang w:val="ru-RU" w:eastAsia="en-US"/>
        </w:rPr>
        <w:t>Срок на доставка</w:t>
      </w:r>
      <w:r w:rsidRPr="000264B5">
        <w:rPr>
          <w:spacing w:val="1"/>
          <w:lang w:val="ru-RU" w:eastAsia="en-US"/>
        </w:rPr>
        <w:t xml:space="preserve"> след писмена заявка за 1 бр. багер - до .......................</w:t>
      </w:r>
      <w:r>
        <w:rPr>
          <w:spacing w:val="1"/>
          <w:lang w:val="ru-RU" w:eastAsia="en-US"/>
        </w:rPr>
        <w:t xml:space="preserve"> </w:t>
      </w:r>
      <w:r w:rsidRPr="000264B5">
        <w:rPr>
          <w:spacing w:val="1"/>
          <w:lang w:val="ru-RU" w:eastAsia="en-US"/>
        </w:rPr>
        <w:t>дни</w:t>
      </w:r>
      <w:r>
        <w:rPr>
          <w:spacing w:val="1"/>
          <w:lang w:val="ru-RU" w:eastAsia="en-US"/>
        </w:rPr>
        <w:t xml:space="preserve"> </w:t>
      </w:r>
      <w:r w:rsidRPr="000264B5">
        <w:rPr>
          <w:spacing w:val="1"/>
          <w:lang w:val="ru-RU" w:eastAsia="en-US"/>
        </w:rPr>
        <w:t>(максимум до 40 дни)</w:t>
      </w:r>
      <w:r>
        <w:rPr>
          <w:spacing w:val="1"/>
          <w:lang w:val="ru-RU" w:eastAsia="en-US"/>
        </w:rPr>
        <w:t>;</w:t>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Default="00F315A9" w:rsidP="0036289B">
      <w:pPr>
        <w:ind w:firstLine="708"/>
        <w:jc w:val="both"/>
        <w:rPr>
          <w:spacing w:val="1"/>
          <w:lang w:val="ru-RU" w:eastAsia="en-US"/>
        </w:rPr>
      </w:pPr>
    </w:p>
    <w:p w:rsidR="00F315A9" w:rsidRPr="000264B5" w:rsidRDefault="00F315A9" w:rsidP="0036289B">
      <w:pPr>
        <w:ind w:firstLine="708"/>
        <w:jc w:val="both"/>
        <w:rPr>
          <w:spacing w:val="1"/>
          <w:lang w:val="ru-RU" w:eastAsia="en-US"/>
        </w:rPr>
      </w:pPr>
      <w:r>
        <w:rPr>
          <w:spacing w:val="1"/>
          <w:lang w:val="ru-RU" w:eastAsia="en-US"/>
        </w:rPr>
        <w:t>7</w:t>
      </w:r>
      <w:r w:rsidRPr="000264B5">
        <w:rPr>
          <w:spacing w:val="1"/>
          <w:lang w:val="ru-RU" w:eastAsia="en-US"/>
        </w:rPr>
        <w:t xml:space="preserve">. </w:t>
      </w:r>
      <w:r w:rsidRPr="00DA7141">
        <w:rPr>
          <w:b/>
          <w:spacing w:val="1"/>
          <w:lang w:val="ru-RU" w:eastAsia="en-US"/>
        </w:rPr>
        <w:t>Срок на изпълнение</w:t>
      </w:r>
      <w:r w:rsidRPr="000264B5">
        <w:rPr>
          <w:spacing w:val="1"/>
          <w:lang w:val="ru-RU" w:eastAsia="en-US"/>
        </w:rPr>
        <w:t xml:space="preserve"> на доставките </w:t>
      </w:r>
      <w:r w:rsidRPr="00DF6957">
        <w:rPr>
          <w:spacing w:val="1"/>
          <w:lang w:val="ru-RU" w:eastAsia="en-US"/>
        </w:rPr>
        <w:t xml:space="preserve">- в рамките на 1 </w:t>
      </w:r>
      <w:r>
        <w:rPr>
          <w:spacing w:val="1"/>
          <w:lang w:val="ru-RU" w:eastAsia="en-US"/>
        </w:rPr>
        <w:t>година</w:t>
      </w:r>
      <w:r w:rsidRPr="00DF6957">
        <w:rPr>
          <w:spacing w:val="1"/>
          <w:lang w:val="ru-RU" w:eastAsia="en-US"/>
        </w:rPr>
        <w:t>.</w:t>
      </w:r>
      <w:r w:rsidRPr="000264B5">
        <w:rPr>
          <w:spacing w:val="1"/>
          <w:lang w:val="ru-RU" w:eastAsia="en-US"/>
        </w:rPr>
        <w:tab/>
      </w:r>
    </w:p>
    <w:p w:rsidR="00F315A9" w:rsidRPr="000264B5" w:rsidRDefault="00F315A9" w:rsidP="0036289B">
      <w:pPr>
        <w:ind w:firstLine="708"/>
        <w:jc w:val="both"/>
        <w:rPr>
          <w:spacing w:val="1"/>
          <w:lang w:val="ru-RU" w:eastAsia="en-US"/>
        </w:rPr>
      </w:pP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r w:rsidRPr="000264B5">
        <w:rPr>
          <w:spacing w:val="1"/>
          <w:lang w:val="ru-RU" w:eastAsia="en-US"/>
        </w:rPr>
        <w:tab/>
      </w:r>
    </w:p>
    <w:p w:rsidR="00F315A9" w:rsidRPr="0036289B" w:rsidRDefault="00F315A9" w:rsidP="0036289B">
      <w:pPr>
        <w:ind w:firstLine="708"/>
        <w:jc w:val="both"/>
        <w:rPr>
          <w:spacing w:val="1"/>
          <w:lang w:val="ru-RU" w:eastAsia="en-US"/>
        </w:rPr>
      </w:pP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p>
    <w:p w:rsidR="00F315A9" w:rsidRPr="00C04824" w:rsidRDefault="00F315A9" w:rsidP="003C3FEC">
      <w:pPr>
        <w:jc w:val="both"/>
      </w:pPr>
    </w:p>
    <w:p w:rsidR="00F315A9" w:rsidRPr="00BB5EA1" w:rsidRDefault="00F315A9" w:rsidP="003C3FEC">
      <w:pPr>
        <w:jc w:val="both"/>
      </w:pPr>
    </w:p>
    <w:p w:rsidR="00F315A9" w:rsidRPr="00BB5EA1" w:rsidRDefault="00F315A9" w:rsidP="003C3FEC">
      <w:pPr>
        <w:rPr>
          <w:b/>
        </w:rPr>
      </w:pPr>
      <w:r w:rsidRPr="00BB5EA1">
        <w:rPr>
          <w:b/>
        </w:rPr>
        <w:t>Дата: ..............................                                      ПОДПИС И ПЕЧАТ: ..............................</w:t>
      </w:r>
    </w:p>
    <w:p w:rsidR="00F315A9" w:rsidRPr="00BB5EA1" w:rsidRDefault="00F315A9" w:rsidP="003C3FEC">
      <w:pPr>
        <w:ind w:left="6480" w:firstLine="720"/>
        <w:jc w:val="both"/>
        <w:rPr>
          <w:lang w:val="ru-RU"/>
        </w:rPr>
      </w:pPr>
      <w:r w:rsidRPr="00BB5EA1">
        <w:rPr>
          <w:i/>
        </w:rPr>
        <w:t>/име и длъжност/</w:t>
      </w: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both"/>
      </w:pPr>
    </w:p>
    <w:p w:rsidR="00F315A9" w:rsidRDefault="00F315A9" w:rsidP="003C3FEC">
      <w:pPr>
        <w:tabs>
          <w:tab w:val="left" w:pos="800"/>
          <w:tab w:val="left" w:pos="1000"/>
        </w:tabs>
        <w:suppressAutoHyphens/>
        <w:spacing w:before="200"/>
        <w:ind w:firstLine="720"/>
        <w:jc w:val="right"/>
        <w:rPr>
          <w:b/>
          <w:i/>
        </w:rPr>
      </w:pPr>
    </w:p>
    <w:p w:rsidR="00F315A9" w:rsidRDefault="00F315A9" w:rsidP="003C3FEC">
      <w:pPr>
        <w:tabs>
          <w:tab w:val="left" w:pos="800"/>
          <w:tab w:val="left" w:pos="1000"/>
        </w:tabs>
        <w:suppressAutoHyphens/>
        <w:spacing w:before="200"/>
        <w:ind w:firstLine="720"/>
        <w:jc w:val="right"/>
        <w:rPr>
          <w:b/>
          <w:i/>
        </w:rPr>
      </w:pPr>
    </w:p>
    <w:p w:rsidR="00F315A9" w:rsidRDefault="00F315A9" w:rsidP="003C3FEC">
      <w:pPr>
        <w:tabs>
          <w:tab w:val="left" w:pos="800"/>
          <w:tab w:val="left" w:pos="1000"/>
        </w:tabs>
        <w:suppressAutoHyphens/>
        <w:spacing w:before="200"/>
        <w:ind w:firstLine="720"/>
        <w:jc w:val="right"/>
        <w:rPr>
          <w:b/>
          <w:i/>
        </w:rPr>
      </w:pPr>
    </w:p>
    <w:p w:rsidR="00F315A9" w:rsidRDefault="00F315A9" w:rsidP="003C3FEC">
      <w:pPr>
        <w:tabs>
          <w:tab w:val="left" w:pos="800"/>
          <w:tab w:val="left" w:pos="1000"/>
        </w:tabs>
        <w:suppressAutoHyphens/>
        <w:spacing w:before="200"/>
        <w:ind w:firstLine="720"/>
        <w:jc w:val="right"/>
        <w:rPr>
          <w:b/>
          <w:i/>
        </w:rPr>
      </w:pPr>
    </w:p>
    <w:p w:rsidR="00F315A9" w:rsidRDefault="00F315A9" w:rsidP="003C3FEC">
      <w:pPr>
        <w:tabs>
          <w:tab w:val="left" w:pos="800"/>
          <w:tab w:val="left" w:pos="1000"/>
        </w:tabs>
        <w:suppressAutoHyphens/>
        <w:spacing w:before="200"/>
        <w:ind w:firstLine="720"/>
        <w:jc w:val="right"/>
        <w:rPr>
          <w:b/>
          <w:i/>
        </w:rPr>
      </w:pPr>
    </w:p>
    <w:p w:rsidR="00F315A9" w:rsidRDefault="00F315A9" w:rsidP="003C3FEC">
      <w:pPr>
        <w:tabs>
          <w:tab w:val="left" w:pos="800"/>
          <w:tab w:val="left" w:pos="1000"/>
        </w:tabs>
        <w:suppressAutoHyphens/>
        <w:spacing w:before="200"/>
        <w:ind w:firstLine="720"/>
        <w:jc w:val="right"/>
        <w:rPr>
          <w:b/>
          <w:i/>
        </w:rPr>
      </w:pPr>
    </w:p>
    <w:p w:rsidR="00F315A9" w:rsidRDefault="00F315A9" w:rsidP="0087770F">
      <w:pPr>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0965EF">
      <w:pPr>
        <w:jc w:val="right"/>
        <w:rPr>
          <w:b/>
        </w:rPr>
      </w:pPr>
    </w:p>
    <w:p w:rsidR="00F315A9" w:rsidRDefault="00F315A9" w:rsidP="003E553B">
      <w:pPr>
        <w:rPr>
          <w:b/>
        </w:rPr>
      </w:pPr>
    </w:p>
    <w:p w:rsidR="00F315A9" w:rsidRDefault="00F315A9" w:rsidP="000965EF">
      <w:pPr>
        <w:jc w:val="right"/>
        <w:rPr>
          <w:b/>
        </w:rPr>
      </w:pPr>
    </w:p>
    <w:p w:rsidR="00F315A9" w:rsidRPr="00CB54D1" w:rsidRDefault="00F315A9" w:rsidP="000965EF">
      <w:pPr>
        <w:jc w:val="right"/>
        <w:rPr>
          <w:b/>
          <w:i/>
        </w:rPr>
      </w:pPr>
      <w:r w:rsidRPr="00CB54D1">
        <w:rPr>
          <w:b/>
          <w:i/>
        </w:rPr>
        <w:t>Образец № 3.1.</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съгласие с клаузите на приложения проект на договор</w:t>
      </w:r>
    </w:p>
    <w:p w:rsidR="00F315A9" w:rsidRDefault="00F315A9" w:rsidP="000965EF">
      <w:pPr>
        <w:jc w:val="center"/>
      </w:pPr>
    </w:p>
    <w:p w:rsidR="00F315A9" w:rsidRDefault="00F315A9" w:rsidP="000965EF">
      <w:pPr>
        <w:ind w:right="-240"/>
        <w:jc w:val="both"/>
        <w:rPr>
          <w:b/>
        </w:rPr>
      </w:pPr>
    </w:p>
    <w:p w:rsidR="00F315A9" w:rsidRDefault="00F315A9" w:rsidP="000965EF">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F315A9" w:rsidRPr="00DB3AC0" w:rsidRDefault="00F315A9" w:rsidP="0087770F">
      <w:pPr>
        <w:jc w:val="center"/>
        <w:rPr>
          <w:rStyle w:val="5pt"/>
          <w:rFonts w:ascii="Times New Roman" w:hAnsi="Times New Roman"/>
          <w:b w:val="0"/>
          <w:bCs/>
          <w:color w:val="000000"/>
          <w:sz w:val="24"/>
          <w:lang w:eastAsia="ru-RU"/>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E26A38">
      <w:pPr>
        <w:jc w:val="center"/>
        <w:rPr>
          <w:rStyle w:val="5pt"/>
          <w:rFonts w:ascii="Times New Roman" w:hAnsi="Times New Roman"/>
          <w:b w:val="0"/>
          <w:bCs/>
          <w:color w:val="000000"/>
          <w:sz w:val="24"/>
          <w:lang w:eastAsia="ru-RU"/>
        </w:rPr>
      </w:pPr>
    </w:p>
    <w:p w:rsidR="00F315A9" w:rsidRDefault="00F315A9" w:rsidP="00EC0AEE">
      <w:pPr>
        <w:jc w:val="center"/>
        <w:rPr>
          <w:b/>
          <w:i/>
        </w:rPr>
      </w:pPr>
    </w:p>
    <w:p w:rsidR="00F315A9" w:rsidRDefault="00F315A9" w:rsidP="00EC0AEE">
      <w:pPr>
        <w:jc w:val="both"/>
        <w:rPr>
          <w:b/>
        </w:rPr>
      </w:pPr>
      <w:r>
        <w:rPr>
          <w:b/>
        </w:rPr>
        <w:t xml:space="preserve"> </w:t>
      </w:r>
    </w:p>
    <w:p w:rsidR="00F315A9" w:rsidRDefault="00F315A9" w:rsidP="00EC0AEE">
      <w:pPr>
        <w:jc w:val="both"/>
        <w:rPr>
          <w:b/>
        </w:rPr>
      </w:pPr>
    </w:p>
    <w:p w:rsidR="00F315A9" w:rsidRDefault="00F315A9" w:rsidP="000965EF">
      <w:pPr>
        <w:ind w:right="250"/>
        <w:jc w:val="center"/>
        <w:rPr>
          <w:b/>
        </w:rPr>
      </w:pPr>
      <w:r>
        <w:rPr>
          <w:b/>
        </w:rPr>
        <w:t>Д Е К Л А Р И Р А М, че:</w:t>
      </w:r>
    </w:p>
    <w:p w:rsidR="00F315A9" w:rsidRDefault="00F315A9" w:rsidP="000965EF">
      <w:pPr>
        <w:jc w:val="both"/>
      </w:pPr>
    </w:p>
    <w:p w:rsidR="00F315A9" w:rsidRDefault="00F315A9" w:rsidP="000965EF">
      <w:pPr>
        <w:jc w:val="both"/>
      </w:pPr>
      <w:r>
        <w:t xml:space="preserve">сме съгласни с поставените условия на горепосочената обществена поръчка и ги приемаме без възражения. </w:t>
      </w:r>
    </w:p>
    <w:p w:rsidR="00F315A9" w:rsidRDefault="00F315A9" w:rsidP="007A3677">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F315A9" w:rsidRDefault="00F315A9" w:rsidP="000965EF">
      <w:pPr>
        <w:jc w:val="both"/>
      </w:pPr>
    </w:p>
    <w:p w:rsidR="00F315A9" w:rsidRPr="007A3677" w:rsidRDefault="00F315A9" w:rsidP="007A3677">
      <w:pPr>
        <w:ind w:firstLine="708"/>
        <w:jc w:val="both"/>
        <w:rPr>
          <w:b/>
        </w:rPr>
      </w:pPr>
      <w:r w:rsidRPr="007A3677">
        <w:rPr>
          <w:b/>
        </w:rP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spacing w:after="200" w:line="276" w:lineRule="auto"/>
        <w:rPr>
          <w:b/>
        </w:rPr>
      </w:pPr>
      <w:r>
        <w:rPr>
          <w:b/>
        </w:rPr>
        <w:br w:type="page"/>
      </w:r>
    </w:p>
    <w:p w:rsidR="00F315A9" w:rsidRPr="0090070B" w:rsidRDefault="00F315A9" w:rsidP="000965EF">
      <w:pPr>
        <w:jc w:val="right"/>
        <w:rPr>
          <w:b/>
          <w:i/>
        </w:rPr>
      </w:pPr>
      <w:r w:rsidRPr="0090070B">
        <w:rPr>
          <w:b/>
          <w:i/>
        </w:rPr>
        <w:t>Образец № 3.2.</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срока на валидност на офертата</w:t>
      </w:r>
    </w:p>
    <w:p w:rsidR="00F315A9" w:rsidRDefault="00F315A9" w:rsidP="000965EF">
      <w:pPr>
        <w:jc w:val="center"/>
      </w:pPr>
    </w:p>
    <w:p w:rsidR="00F315A9" w:rsidRDefault="00F315A9" w:rsidP="000965EF">
      <w:pPr>
        <w:ind w:right="-240"/>
        <w:jc w:val="both"/>
        <w:rPr>
          <w:b/>
        </w:rPr>
      </w:pPr>
    </w:p>
    <w:p w:rsidR="00F315A9" w:rsidRDefault="00F315A9"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F315A9" w:rsidRDefault="00F315A9" w:rsidP="000965EF">
      <w:pPr>
        <w:ind w:left="-360"/>
        <w:jc w:val="both"/>
        <w:rPr>
          <w:i/>
        </w:rPr>
      </w:pPr>
      <w:r>
        <w:rPr>
          <w:i/>
        </w:rPr>
        <w:t xml:space="preserve">(посочете наименованието на участника) </w:t>
      </w:r>
    </w:p>
    <w:p w:rsidR="00F315A9" w:rsidRDefault="00F315A9" w:rsidP="005732F5">
      <w:pPr>
        <w:jc w:val="center"/>
        <w:rPr>
          <w:b/>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5732F5">
        <w:t>:</w:t>
      </w:r>
      <w:r>
        <w:rPr>
          <w:b/>
        </w:rPr>
        <w:t xml:space="preserve"> </w:t>
      </w:r>
    </w:p>
    <w:p w:rsidR="00F315A9" w:rsidRPr="00DB3AC0" w:rsidRDefault="00F315A9" w:rsidP="0064756B">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5732F5">
      <w:pPr>
        <w:jc w:val="center"/>
        <w:rPr>
          <w:rStyle w:val="5pt"/>
          <w:rFonts w:ascii="Times New Roman" w:hAnsi="Times New Roman"/>
          <w:b w:val="0"/>
          <w:bCs/>
          <w:color w:val="000000"/>
          <w:sz w:val="24"/>
          <w:lang w:eastAsia="ru-RU"/>
        </w:rPr>
      </w:pPr>
    </w:p>
    <w:p w:rsidR="00F315A9" w:rsidRDefault="00F315A9" w:rsidP="00EC0AEE">
      <w:pPr>
        <w:jc w:val="center"/>
        <w:rPr>
          <w:b/>
          <w:i/>
        </w:rPr>
      </w:pPr>
    </w:p>
    <w:p w:rsidR="00F315A9" w:rsidRDefault="00F315A9" w:rsidP="00EC0AEE">
      <w:pPr>
        <w:ind w:left="-360"/>
        <w:jc w:val="both"/>
        <w:rPr>
          <w:b/>
        </w:rPr>
      </w:pPr>
      <w:r>
        <w:rPr>
          <w:b/>
        </w:rPr>
        <w:t xml:space="preserve"> </w:t>
      </w: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firstLine="720"/>
        <w:jc w:val="both"/>
        <w:rPr>
          <w:b/>
          <w:i/>
          <w:color w:val="000000"/>
          <w:sz w:val="20"/>
          <w:szCs w:val="20"/>
        </w:rPr>
      </w:pPr>
    </w:p>
    <w:p w:rsidR="00F315A9" w:rsidRDefault="00F315A9" w:rsidP="009532F5">
      <w:pPr>
        <w:ind w:firstLine="708"/>
        <w:jc w:val="both"/>
      </w:pPr>
      <w:r>
        <w:t xml:space="preserve">Валидността на нашата оферта и нашето </w:t>
      </w:r>
      <w:r w:rsidRPr="009532F5">
        <w:t>предложение е ..........................</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F315A9" w:rsidRDefault="00F315A9" w:rsidP="000965EF">
      <w:pPr>
        <w:jc w:val="right"/>
        <w:rPr>
          <w:b/>
        </w:rPr>
      </w:pPr>
    </w:p>
    <w:p w:rsidR="00F315A9" w:rsidRPr="009532F5" w:rsidRDefault="00F315A9" w:rsidP="009532F5">
      <w:pPr>
        <w:ind w:firstLine="708"/>
        <w:jc w:val="both"/>
        <w:rPr>
          <w:b/>
        </w:rPr>
      </w:pPr>
      <w:r w:rsidRPr="009532F5">
        <w:rPr>
          <w:b/>
        </w:rP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5732F5">
      <w:pPr>
        <w:spacing w:after="200" w:line="276" w:lineRule="auto"/>
        <w:rPr>
          <w:b/>
        </w:rPr>
      </w:pPr>
      <w:r>
        <w:rPr>
          <w:b/>
        </w:rPr>
        <w:br w:type="page"/>
      </w:r>
    </w:p>
    <w:p w:rsidR="00F315A9" w:rsidRPr="008A69EF" w:rsidRDefault="00F315A9" w:rsidP="000965EF">
      <w:pPr>
        <w:jc w:val="right"/>
        <w:rPr>
          <w:b/>
          <w:i/>
        </w:rPr>
      </w:pPr>
      <w:r w:rsidRPr="008A69EF">
        <w:rPr>
          <w:b/>
          <w:i/>
        </w:rPr>
        <w:t>Образец № 3.3.</w:t>
      </w: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jc w:val="center"/>
        <w:rPr>
          <w:b/>
        </w:rPr>
      </w:pPr>
      <w:r>
        <w:rPr>
          <w:b/>
        </w:rPr>
        <w:t>Д Е К Л А Р А Ц И Я</w:t>
      </w:r>
    </w:p>
    <w:p w:rsidR="00F315A9" w:rsidRDefault="00F315A9" w:rsidP="000965EF">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F315A9" w:rsidRDefault="00F315A9" w:rsidP="000965EF">
      <w:pPr>
        <w:jc w:val="center"/>
      </w:pPr>
    </w:p>
    <w:p w:rsidR="00F315A9" w:rsidRDefault="00F315A9" w:rsidP="000965EF">
      <w:pPr>
        <w:ind w:right="-240"/>
        <w:jc w:val="both"/>
        <w:rPr>
          <w:b/>
        </w:rPr>
      </w:pPr>
    </w:p>
    <w:p w:rsidR="00F315A9" w:rsidRDefault="00F315A9" w:rsidP="000965EF">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315A9" w:rsidRDefault="00F315A9" w:rsidP="000965EF">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F315A9" w:rsidRDefault="00F315A9" w:rsidP="000965EF">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F315A9" w:rsidRDefault="00F315A9" w:rsidP="000965EF">
      <w:pPr>
        <w:ind w:left="-360"/>
        <w:jc w:val="both"/>
        <w:rPr>
          <w:i/>
        </w:rPr>
      </w:pPr>
      <w:r>
        <w:rPr>
          <w:i/>
        </w:rPr>
        <w:t>(посочете наименованието на участника)</w:t>
      </w:r>
    </w:p>
    <w:p w:rsidR="00F315A9" w:rsidRDefault="00F315A9" w:rsidP="008361A5">
      <w:pPr>
        <w:jc w:val="both"/>
        <w:rPr>
          <w:b/>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EC0AEE">
        <w:rPr>
          <w:b/>
        </w:rPr>
        <w:t xml:space="preserve"> </w:t>
      </w:r>
      <w:r>
        <w:rPr>
          <w:b/>
        </w:rPr>
        <w:t xml:space="preserve"> </w:t>
      </w:r>
    </w:p>
    <w:p w:rsidR="00F315A9" w:rsidRPr="00DB3AC0" w:rsidRDefault="00F315A9" w:rsidP="008361A5">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Default="00F315A9" w:rsidP="008361A5">
      <w:pPr>
        <w:jc w:val="both"/>
        <w:rPr>
          <w:b/>
          <w:i/>
        </w:rPr>
      </w:pPr>
    </w:p>
    <w:p w:rsidR="00F315A9" w:rsidRDefault="00F315A9" w:rsidP="000965EF">
      <w:pPr>
        <w:ind w:right="250"/>
        <w:jc w:val="center"/>
        <w:rPr>
          <w:b/>
        </w:rPr>
      </w:pPr>
    </w:p>
    <w:p w:rsidR="00F315A9" w:rsidRDefault="00F315A9" w:rsidP="000965EF">
      <w:pPr>
        <w:ind w:right="250"/>
        <w:jc w:val="center"/>
        <w:rPr>
          <w:b/>
        </w:rPr>
      </w:pPr>
      <w:r>
        <w:rPr>
          <w:b/>
        </w:rPr>
        <w:t>Д Е К Л А Р И Р А М, че:</w:t>
      </w:r>
    </w:p>
    <w:p w:rsidR="00F315A9" w:rsidRDefault="00F315A9" w:rsidP="000965EF">
      <w:pPr>
        <w:ind w:right="250"/>
        <w:jc w:val="right"/>
        <w:rPr>
          <w:b/>
        </w:rPr>
      </w:pPr>
    </w:p>
    <w:p w:rsidR="00F315A9" w:rsidRDefault="00F315A9" w:rsidP="000965EF">
      <w:pPr>
        <w:ind w:firstLine="720"/>
        <w:jc w:val="both"/>
        <w:rPr>
          <w:b/>
        </w:rPr>
      </w:pPr>
    </w:p>
    <w:p w:rsidR="00F315A9" w:rsidRDefault="00F315A9" w:rsidP="000965EF">
      <w:pPr>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F315A9" w:rsidRDefault="00F315A9" w:rsidP="000965EF">
      <w:pPr>
        <w:spacing w:after="200" w:line="276" w:lineRule="auto"/>
        <w:jc w:val="both"/>
      </w:pPr>
    </w:p>
    <w:p w:rsidR="00F315A9" w:rsidRDefault="00F315A9" w:rsidP="000965EF">
      <w:pPr>
        <w:jc w:val="both"/>
      </w:pPr>
      <w:r>
        <w:t>Известна ми е отговорността по чл. 313 от Наказателния кодекс за посочване на неверни данни.</w:t>
      </w:r>
    </w:p>
    <w:p w:rsidR="00F315A9" w:rsidRDefault="00F315A9" w:rsidP="000965EF"/>
    <w:p w:rsidR="00F315A9" w:rsidRDefault="00F315A9" w:rsidP="000965EF"/>
    <w:p w:rsidR="00F315A9" w:rsidRDefault="00F315A9" w:rsidP="000965EF">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F315A9" w:rsidRDefault="00F315A9" w:rsidP="000965EF">
      <w:r>
        <w:rPr>
          <w:i/>
          <w:iCs/>
        </w:rPr>
        <w:t xml:space="preserve">(дата на подписване)              </w:t>
      </w:r>
      <w:r>
        <w:rPr>
          <w:color w:val="000000"/>
          <w:spacing w:val="-2"/>
        </w:rPr>
        <w:t xml:space="preserve">                                                     </w:t>
      </w:r>
      <w:r>
        <w:rPr>
          <w:i/>
          <w:color w:val="000000"/>
          <w:spacing w:val="-2"/>
        </w:rPr>
        <w:t>/подпис и печат/</w:t>
      </w:r>
    </w:p>
    <w:p w:rsidR="00F315A9" w:rsidRDefault="00F315A9" w:rsidP="000965EF">
      <w:pPr>
        <w:rPr>
          <w:color w:val="000000"/>
          <w:spacing w:val="-2"/>
        </w:rPr>
      </w:pPr>
      <w:r>
        <w:rPr>
          <w:color w:val="000000"/>
          <w:spacing w:val="-2"/>
        </w:rPr>
        <w:t xml:space="preserve">       </w:t>
      </w:r>
    </w:p>
    <w:p w:rsidR="00F315A9" w:rsidRDefault="00F315A9" w:rsidP="00847826">
      <w:pPr>
        <w:spacing w:after="200" w:line="276" w:lineRule="auto"/>
        <w:rPr>
          <w:b/>
        </w:rPr>
      </w:pPr>
      <w:r>
        <w:rPr>
          <w:b/>
        </w:rPr>
        <w:br w:type="page"/>
      </w:r>
    </w:p>
    <w:p w:rsidR="00F315A9" w:rsidRDefault="00F315A9" w:rsidP="000965EF">
      <w:pPr>
        <w:ind w:right="250"/>
        <w:jc w:val="right"/>
        <w:rPr>
          <w:b/>
          <w:i/>
        </w:rPr>
      </w:pPr>
      <w:r w:rsidRPr="00F62221">
        <w:rPr>
          <w:b/>
          <w:i/>
        </w:rPr>
        <w:t>Образец № 3.4.</w:t>
      </w:r>
    </w:p>
    <w:p w:rsidR="00F315A9" w:rsidRDefault="00F315A9" w:rsidP="000965EF">
      <w:pPr>
        <w:ind w:right="250"/>
        <w:jc w:val="right"/>
        <w:rPr>
          <w:b/>
          <w:i/>
        </w:rPr>
      </w:pPr>
    </w:p>
    <w:p w:rsidR="00F315A9" w:rsidRPr="00F62221" w:rsidRDefault="00F315A9" w:rsidP="000965EF">
      <w:pPr>
        <w:ind w:right="250"/>
        <w:jc w:val="right"/>
        <w:rPr>
          <w:b/>
          <w:i/>
        </w:rPr>
      </w:pPr>
    </w:p>
    <w:p w:rsidR="00F315A9" w:rsidRDefault="00F315A9" w:rsidP="000965EF">
      <w:pPr>
        <w:ind w:right="250"/>
        <w:jc w:val="center"/>
        <w:rPr>
          <w:b/>
        </w:rPr>
      </w:pPr>
      <w:r>
        <w:rPr>
          <w:b/>
        </w:rPr>
        <w:t>ДЕКЛАРАЦИЯ</w:t>
      </w:r>
    </w:p>
    <w:p w:rsidR="00F315A9" w:rsidRDefault="00F315A9" w:rsidP="000965EF">
      <w:pPr>
        <w:ind w:right="250"/>
        <w:jc w:val="center"/>
        <w:rPr>
          <w:b/>
        </w:rPr>
      </w:pPr>
      <w:r>
        <w:rPr>
          <w:b/>
        </w:rPr>
        <w:t>за конфиденциалност по чл. 102 от ЗОП</w:t>
      </w:r>
    </w:p>
    <w:p w:rsidR="00F315A9" w:rsidRDefault="00F315A9" w:rsidP="000965EF">
      <w:pPr>
        <w:ind w:right="250"/>
        <w:jc w:val="both"/>
      </w:pPr>
    </w:p>
    <w:p w:rsidR="00F315A9" w:rsidRDefault="00F315A9" w:rsidP="000965EF">
      <w:pPr>
        <w:ind w:right="250"/>
        <w:jc w:val="both"/>
      </w:pPr>
      <w:r>
        <w:t>Подписаният/ата …………………………………………………………………………</w:t>
      </w:r>
    </w:p>
    <w:p w:rsidR="00F315A9" w:rsidRDefault="00F315A9" w:rsidP="000965EF">
      <w:pPr>
        <w:ind w:right="250"/>
        <w:jc w:val="both"/>
      </w:pPr>
      <w:r>
        <w:t xml:space="preserve">                                                            (трите имена)</w:t>
      </w:r>
    </w:p>
    <w:p w:rsidR="00F315A9" w:rsidRDefault="00F315A9" w:rsidP="000965EF">
      <w:pPr>
        <w:ind w:right="250"/>
        <w:jc w:val="both"/>
      </w:pPr>
      <w:r>
        <w:t>данни по документ за самоличност ………………………………………………..……</w:t>
      </w:r>
    </w:p>
    <w:p w:rsidR="00F315A9" w:rsidRDefault="00F315A9" w:rsidP="000965EF">
      <w:pPr>
        <w:ind w:right="250"/>
        <w:jc w:val="center"/>
      </w:pPr>
      <w:r>
        <w:t>(номер на лична карта, дата, орган и място на издаването)</w:t>
      </w:r>
    </w:p>
    <w:p w:rsidR="00F315A9" w:rsidRDefault="00F315A9" w:rsidP="000965EF">
      <w:pPr>
        <w:ind w:right="250"/>
        <w:jc w:val="center"/>
      </w:pPr>
      <w:r>
        <w:t>в качеството си на ……………..…………………………………………..……………                                                         (длъжност)</w:t>
      </w:r>
    </w:p>
    <w:p w:rsidR="00F315A9" w:rsidRDefault="00F315A9" w:rsidP="000965EF">
      <w:pPr>
        <w:ind w:right="250"/>
        <w:jc w:val="both"/>
      </w:pPr>
      <w:r>
        <w:t>на…………………………………………………………………………………………</w:t>
      </w:r>
    </w:p>
    <w:p w:rsidR="00F315A9" w:rsidRDefault="00F315A9" w:rsidP="000965EF">
      <w:pPr>
        <w:ind w:right="250"/>
        <w:jc w:val="center"/>
      </w:pPr>
      <w:r>
        <w:t>(наименование на участника),</w:t>
      </w:r>
    </w:p>
    <w:p w:rsidR="00F315A9" w:rsidRDefault="00F315A9" w:rsidP="00DF02BF">
      <w:pPr>
        <w:jc w:val="center"/>
        <w:rPr>
          <w:b/>
        </w:rPr>
      </w:pPr>
      <w:r>
        <w:t xml:space="preserve">ЕИК/БУЛСТАТ .................................................. – участник в публично състезание за възлагане на обществена поръчка с предмет: </w:t>
      </w:r>
    </w:p>
    <w:p w:rsidR="00F315A9" w:rsidRPr="00DB3AC0" w:rsidRDefault="00F315A9" w:rsidP="008361A5">
      <w:pPr>
        <w:jc w:val="center"/>
        <w:rPr>
          <w:rStyle w:val="5pt"/>
          <w:rFonts w:ascii="Times New Roman" w:hAnsi="Times New Roman"/>
          <w:b w:val="0"/>
          <w:bCs/>
          <w:color w:val="000000"/>
          <w:sz w:val="24"/>
          <w:lang w:eastAsia="ru-RU"/>
        </w:rPr>
      </w:pP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Pr="00AA166A" w:rsidRDefault="00F315A9" w:rsidP="00DF02BF">
      <w:pPr>
        <w:jc w:val="center"/>
        <w:rPr>
          <w:rStyle w:val="5pt"/>
          <w:rFonts w:ascii="Times New Roman" w:hAnsi="Times New Roman"/>
          <w:b w:val="0"/>
          <w:bCs/>
          <w:color w:val="000000"/>
          <w:sz w:val="24"/>
          <w:lang w:eastAsia="ru-RU"/>
        </w:rPr>
      </w:pPr>
    </w:p>
    <w:p w:rsidR="00F315A9" w:rsidRDefault="00F315A9" w:rsidP="00EC0AEE">
      <w:pPr>
        <w:jc w:val="center"/>
        <w:rPr>
          <w:b/>
          <w:i/>
        </w:rPr>
      </w:pPr>
    </w:p>
    <w:p w:rsidR="00F315A9" w:rsidRDefault="00F315A9" w:rsidP="00134A2E">
      <w:pPr>
        <w:ind w:right="250"/>
        <w:jc w:val="both"/>
      </w:pPr>
      <w:r>
        <w:rPr>
          <w:b/>
        </w:rPr>
        <w:t xml:space="preserve"> </w:t>
      </w:r>
    </w:p>
    <w:p w:rsidR="00F315A9" w:rsidRDefault="00F315A9" w:rsidP="000965EF">
      <w:pPr>
        <w:ind w:right="250"/>
        <w:jc w:val="center"/>
        <w:rPr>
          <w:b/>
        </w:rPr>
      </w:pPr>
      <w:r>
        <w:rPr>
          <w:b/>
        </w:rPr>
        <w:t>ДЕКЛАРИРАМ:</w:t>
      </w:r>
    </w:p>
    <w:p w:rsidR="00F315A9" w:rsidRDefault="00F315A9" w:rsidP="000965EF">
      <w:pPr>
        <w:ind w:right="250"/>
        <w:jc w:val="both"/>
      </w:pPr>
    </w:p>
    <w:p w:rsidR="00F315A9" w:rsidRDefault="00F315A9" w:rsidP="000965EF">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F315A9" w:rsidRDefault="00F315A9" w:rsidP="000965EF">
      <w:pPr>
        <w:ind w:right="250"/>
        <w:jc w:val="both"/>
      </w:pPr>
    </w:p>
    <w:p w:rsidR="00F315A9" w:rsidRDefault="00F315A9" w:rsidP="000965EF">
      <w:pPr>
        <w:ind w:right="250"/>
        <w:jc w:val="both"/>
      </w:pPr>
      <w:r>
        <w:t>2. Не бихме желали информацията по т. 1 да бъде разкривана от възложителя, освен в предвидените от закона случаи.</w:t>
      </w:r>
    </w:p>
    <w:p w:rsidR="00F315A9" w:rsidRDefault="00F315A9" w:rsidP="000965EF">
      <w:pPr>
        <w:ind w:right="250"/>
        <w:jc w:val="both"/>
      </w:pPr>
    </w:p>
    <w:p w:rsidR="00F315A9" w:rsidRDefault="00F315A9" w:rsidP="000965EF">
      <w:pPr>
        <w:ind w:right="250"/>
        <w:jc w:val="both"/>
        <w:rPr>
          <w:b/>
        </w:rPr>
      </w:pPr>
    </w:p>
    <w:p w:rsidR="00F315A9" w:rsidRDefault="00F315A9" w:rsidP="000965EF">
      <w:pPr>
        <w:ind w:right="250"/>
        <w:jc w:val="both"/>
        <w:rPr>
          <w:b/>
        </w:rPr>
      </w:pPr>
    </w:p>
    <w:p w:rsidR="00F315A9" w:rsidRDefault="00F315A9" w:rsidP="000965EF">
      <w:pPr>
        <w:ind w:right="250"/>
        <w:jc w:val="both"/>
        <w:rPr>
          <w:b/>
        </w:rPr>
      </w:pPr>
    </w:p>
    <w:p w:rsidR="00F315A9" w:rsidRDefault="00F315A9" w:rsidP="000965EF">
      <w:pPr>
        <w:ind w:right="250"/>
        <w:jc w:val="both"/>
        <w:rPr>
          <w:b/>
        </w:rPr>
      </w:pPr>
      <w:r>
        <w:rPr>
          <w:b/>
        </w:rPr>
        <w:t xml:space="preserve">Дата: .............           </w:t>
      </w:r>
      <w:r>
        <w:rPr>
          <w:b/>
        </w:rPr>
        <w:tab/>
        <w:t xml:space="preserve">                                               </w:t>
      </w:r>
      <w:r>
        <w:rPr>
          <w:b/>
        </w:rPr>
        <w:tab/>
        <w:t>Подпис и печат:………….</w:t>
      </w:r>
    </w:p>
    <w:p w:rsidR="00F315A9" w:rsidRDefault="00F315A9" w:rsidP="000965EF">
      <w:pPr>
        <w:ind w:right="250"/>
        <w:jc w:val="both"/>
        <w:rPr>
          <w:b/>
        </w:rPr>
      </w:pPr>
    </w:p>
    <w:p w:rsidR="00F315A9" w:rsidRDefault="00F315A9" w:rsidP="000965EF">
      <w:pPr>
        <w:ind w:right="250"/>
        <w:jc w:val="right"/>
        <w:rPr>
          <w:b/>
        </w:rPr>
      </w:pPr>
    </w:p>
    <w:p w:rsidR="00F315A9" w:rsidRDefault="00F315A9" w:rsidP="000965EF">
      <w:pPr>
        <w:ind w:right="250"/>
        <w:jc w:val="right"/>
        <w:rPr>
          <w:b/>
        </w:rPr>
      </w:pPr>
    </w:p>
    <w:p w:rsidR="00F315A9" w:rsidRDefault="00F315A9" w:rsidP="000965EF">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F315A9" w:rsidRDefault="00F315A9" w:rsidP="000965EF">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F315A9" w:rsidRDefault="00F315A9" w:rsidP="000965EF">
      <w:pPr>
        <w:ind w:right="249"/>
        <w:jc w:val="both"/>
        <w:rPr>
          <w:sz w:val="22"/>
          <w:szCs w:val="22"/>
        </w:rPr>
      </w:pPr>
    </w:p>
    <w:p w:rsidR="00F315A9" w:rsidRDefault="00F315A9" w:rsidP="000965EF">
      <w:pPr>
        <w:spacing w:after="200" w:line="276" w:lineRule="auto"/>
        <w:rPr>
          <w:sz w:val="22"/>
          <w:szCs w:val="22"/>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838C8">
      <w:pPr>
        <w:ind w:right="141"/>
        <w:rPr>
          <w:b/>
        </w:rPr>
      </w:pPr>
    </w:p>
    <w:p w:rsidR="00F315A9" w:rsidRDefault="00F315A9" w:rsidP="000965EF">
      <w:pPr>
        <w:ind w:right="141"/>
        <w:jc w:val="right"/>
        <w:rPr>
          <w:b/>
        </w:rPr>
      </w:pPr>
    </w:p>
    <w:p w:rsidR="00F315A9" w:rsidRDefault="00F315A9" w:rsidP="000965EF">
      <w:pPr>
        <w:ind w:right="141"/>
        <w:jc w:val="right"/>
        <w:rPr>
          <w:b/>
        </w:rPr>
      </w:pPr>
    </w:p>
    <w:p w:rsidR="00F315A9" w:rsidRDefault="00F315A9" w:rsidP="000965EF">
      <w:pPr>
        <w:ind w:right="141"/>
        <w:jc w:val="right"/>
        <w:rPr>
          <w:b/>
        </w:rPr>
      </w:pPr>
    </w:p>
    <w:p w:rsidR="00F315A9" w:rsidRPr="00F62221" w:rsidRDefault="00F315A9" w:rsidP="000965EF">
      <w:pPr>
        <w:ind w:right="141"/>
        <w:jc w:val="right"/>
        <w:rPr>
          <w:b/>
          <w:i/>
        </w:rPr>
      </w:pPr>
      <w:r w:rsidRPr="00F62221">
        <w:rPr>
          <w:b/>
          <w:i/>
        </w:rPr>
        <w:t>Образец № 4</w:t>
      </w:r>
    </w:p>
    <w:p w:rsidR="00F315A9" w:rsidRDefault="00F315A9" w:rsidP="000965EF">
      <w:pPr>
        <w:tabs>
          <w:tab w:val="num" w:pos="0"/>
        </w:tabs>
        <w:ind w:right="-311"/>
        <w:rPr>
          <w:b/>
        </w:rPr>
      </w:pPr>
    </w:p>
    <w:p w:rsidR="00F315A9" w:rsidRDefault="00F315A9" w:rsidP="000965EF">
      <w:pPr>
        <w:tabs>
          <w:tab w:val="num" w:pos="0"/>
        </w:tabs>
        <w:ind w:right="-311"/>
        <w:rPr>
          <w:b/>
        </w:rPr>
      </w:pPr>
      <w:r>
        <w:rPr>
          <w:b/>
        </w:rPr>
        <w:t>ДО</w:t>
      </w:r>
    </w:p>
    <w:p w:rsidR="00F315A9" w:rsidRDefault="00F315A9" w:rsidP="000965EF">
      <w:pPr>
        <w:tabs>
          <w:tab w:val="num" w:pos="0"/>
        </w:tabs>
        <w:ind w:right="-311"/>
        <w:rPr>
          <w:b/>
        </w:rPr>
      </w:pPr>
      <w:r>
        <w:rPr>
          <w:b/>
        </w:rPr>
        <w:t>КМЕТА НА ОБЩИНА ИСКЪР</w:t>
      </w:r>
    </w:p>
    <w:p w:rsidR="00F315A9" w:rsidRDefault="00F315A9" w:rsidP="000965EF">
      <w:pPr>
        <w:ind w:left="-180"/>
        <w:jc w:val="center"/>
        <w:rPr>
          <w:b/>
          <w:position w:val="8"/>
        </w:rPr>
      </w:pPr>
    </w:p>
    <w:p w:rsidR="00F315A9" w:rsidRDefault="00F315A9" w:rsidP="009A530E">
      <w:pPr>
        <w:ind w:left="-180"/>
        <w:jc w:val="center"/>
        <w:rPr>
          <w:b/>
          <w:position w:val="8"/>
          <w:lang w:val="en-US"/>
        </w:rPr>
      </w:pPr>
    </w:p>
    <w:p w:rsidR="00F315A9" w:rsidRDefault="00F315A9" w:rsidP="009A530E">
      <w:pPr>
        <w:ind w:left="-180"/>
        <w:jc w:val="center"/>
        <w:rPr>
          <w:b/>
          <w:position w:val="8"/>
        </w:rPr>
      </w:pPr>
      <w:r>
        <w:rPr>
          <w:b/>
          <w:position w:val="8"/>
        </w:rPr>
        <w:t>ЦЕНОВО ПРЕДЛОЖЕНИЕ</w:t>
      </w:r>
    </w:p>
    <w:p w:rsidR="00F315A9" w:rsidRDefault="00F315A9" w:rsidP="00871FF9">
      <w:pPr>
        <w:ind w:left="-180"/>
        <w:jc w:val="center"/>
        <w:rPr>
          <w:b/>
          <w:position w:val="8"/>
        </w:rPr>
      </w:pPr>
      <w:r>
        <w:rPr>
          <w:b/>
          <w:position w:val="8"/>
        </w:rPr>
        <w:t>за публично състезание за възлагане на обществена поръчка</w:t>
      </w:r>
    </w:p>
    <w:p w:rsidR="00F315A9" w:rsidRPr="00DB3AC0" w:rsidRDefault="00F315A9" w:rsidP="00871FF9">
      <w:pPr>
        <w:jc w:val="center"/>
        <w:rPr>
          <w:rStyle w:val="5pt"/>
          <w:rFonts w:ascii="Times New Roman" w:hAnsi="Times New Roman"/>
          <w:b w:val="0"/>
          <w:bCs/>
          <w:color w:val="000000"/>
          <w:sz w:val="24"/>
          <w:lang w:eastAsia="ru-RU"/>
        </w:rPr>
      </w:pPr>
      <w:r>
        <w:rPr>
          <w:b/>
          <w:position w:val="8"/>
        </w:rPr>
        <w:t>с предмет:</w:t>
      </w:r>
      <w:r>
        <w:rPr>
          <w:b/>
        </w:rPr>
        <w:t xml:space="preserve"> </w:t>
      </w:r>
      <w:r w:rsidRPr="00DB3AC0">
        <w:rPr>
          <w:b/>
          <w:lang w:val="ru-RU"/>
        </w:rPr>
        <w:t>“</w:t>
      </w:r>
      <w:r w:rsidRPr="00DB3AC0">
        <w:rPr>
          <w:b/>
        </w:rPr>
        <w:t>Доставка при условията на финансов лизинг на комбиниран багер-товарач за нуждите на община Искър“</w:t>
      </w:r>
    </w:p>
    <w:p w:rsidR="00F315A9" w:rsidRDefault="00F315A9" w:rsidP="009A530E">
      <w:pPr>
        <w:jc w:val="center"/>
        <w:rPr>
          <w:b/>
          <w:i/>
        </w:rPr>
      </w:pPr>
    </w:p>
    <w:p w:rsidR="00F315A9" w:rsidRDefault="00F315A9" w:rsidP="000965EF">
      <w:pPr>
        <w:ind w:left="-180"/>
        <w:jc w:val="center"/>
        <w:rPr>
          <w:b/>
          <w:position w:val="8"/>
          <w:lang w:val="en-US"/>
        </w:rPr>
      </w:pPr>
    </w:p>
    <w:p w:rsidR="00F315A9" w:rsidRDefault="00F315A9" w:rsidP="000965EF">
      <w:pPr>
        <w:ind w:left="-180"/>
        <w:jc w:val="center"/>
        <w:rPr>
          <w:b/>
          <w:position w:val="8"/>
        </w:rPr>
      </w:pPr>
      <w:r>
        <w:rPr>
          <w:b/>
          <w:position w:val="8"/>
        </w:rPr>
        <w:t xml:space="preserve"> </w:t>
      </w:r>
    </w:p>
    <w:p w:rsidR="00F315A9" w:rsidRDefault="00F315A9" w:rsidP="000965EF">
      <w:pPr>
        <w:ind w:right="-141"/>
        <w:jc w:val="both"/>
      </w:pPr>
      <w:r>
        <w:rPr>
          <w:b/>
          <w:position w:val="8"/>
        </w:rPr>
        <w:t>от: ………………………………………………………,</w:t>
      </w:r>
      <w:r>
        <w:rPr>
          <w:b/>
          <w:position w:val="8"/>
          <w:lang w:val="en-US"/>
        </w:rPr>
        <w:t xml:space="preserve"> </w:t>
      </w:r>
      <w:r>
        <w:rPr>
          <w:b/>
          <w:position w:val="8"/>
        </w:rPr>
        <w:t>(наименование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F315A9" w:rsidRDefault="00F315A9" w:rsidP="000965EF">
      <w:pPr>
        <w:ind w:left="-180" w:right="-338" w:firstLine="900"/>
        <w:jc w:val="both"/>
        <w:rPr>
          <w:b/>
          <w:caps/>
        </w:rPr>
      </w:pPr>
    </w:p>
    <w:p w:rsidR="00F315A9" w:rsidRDefault="00F315A9" w:rsidP="000965EF">
      <w:pPr>
        <w:ind w:left="-180" w:right="-338" w:firstLine="900"/>
        <w:jc w:val="both"/>
        <w:rPr>
          <w:b/>
          <w:caps/>
        </w:rPr>
      </w:pPr>
      <w:r>
        <w:rPr>
          <w:b/>
          <w:caps/>
        </w:rPr>
        <w:t>Уважаеми Г-Н ......................,</w:t>
      </w:r>
    </w:p>
    <w:p w:rsidR="00F315A9" w:rsidRPr="00416D44" w:rsidRDefault="00F315A9" w:rsidP="00F46D68">
      <w:pPr>
        <w:spacing w:before="120" w:after="120"/>
        <w:ind w:firstLine="708"/>
        <w:jc w:val="both"/>
        <w:rPr>
          <w:b/>
          <w:lang w:val="ru-RU"/>
        </w:rPr>
      </w:pPr>
      <w:r>
        <w:t>С настоящото, Ви представяме нашето ценово предложение за участие в обявената от Вас обществена поръчка с предмет:</w:t>
      </w:r>
      <w:r>
        <w:rPr>
          <w:lang w:val="en-US"/>
        </w:rPr>
        <w:t xml:space="preserve"> </w:t>
      </w:r>
      <w:r w:rsidRPr="0038661F">
        <w:rPr>
          <w:b/>
        </w:rPr>
        <w:t xml:space="preserve">“Доставка при условията на финансов лизинг на комбиниран багер-товарач за нуждите на община Искър“ </w:t>
      </w:r>
      <w:r>
        <w:rPr>
          <w:b/>
          <w:lang w:val="en-US"/>
        </w:rPr>
        <w:t>:</w:t>
      </w:r>
    </w:p>
    <w:p w:rsidR="00F315A9" w:rsidRPr="002A4510" w:rsidRDefault="00F315A9" w:rsidP="0019609C">
      <w:pPr>
        <w:widowControl w:val="0"/>
        <w:autoSpaceDE w:val="0"/>
        <w:ind w:firstLine="720"/>
        <w:jc w:val="both"/>
        <w:rPr>
          <w:bCs/>
          <w:lang w:val="en-US"/>
        </w:rPr>
      </w:pPr>
    </w:p>
    <w:p w:rsidR="00F315A9" w:rsidRDefault="00F315A9" w:rsidP="0019609C">
      <w:pPr>
        <w:widowControl w:val="0"/>
        <w:autoSpaceDE w:val="0"/>
        <w:ind w:left="720"/>
        <w:jc w:val="both"/>
        <w:rPr>
          <w:bCs/>
        </w:rPr>
      </w:pPr>
      <w:r>
        <w:rPr>
          <w:bCs/>
        </w:rPr>
        <w:t>1. Багер-товарач:</w:t>
      </w:r>
    </w:p>
    <w:p w:rsidR="00F315A9" w:rsidRDefault="00F315A9" w:rsidP="0019609C">
      <w:pPr>
        <w:widowControl w:val="0"/>
        <w:autoSpaceDE w:val="0"/>
        <w:ind w:left="720"/>
        <w:jc w:val="both"/>
        <w:rPr>
          <w:bCs/>
        </w:rPr>
      </w:pPr>
    </w:p>
    <w:p w:rsidR="00F315A9" w:rsidRPr="00D12CD6" w:rsidRDefault="00F315A9" w:rsidP="0019609C">
      <w:pPr>
        <w:widowControl w:val="0"/>
        <w:autoSpaceDE w:val="0"/>
        <w:ind w:left="720"/>
        <w:jc w:val="both"/>
        <w:rPr>
          <w:b/>
          <w:bCs/>
        </w:rPr>
      </w:pPr>
      <w:r w:rsidRPr="00D12CD6">
        <w:rPr>
          <w:b/>
          <w:bCs/>
        </w:rPr>
        <w:t xml:space="preserve">1.1. Стойност на багера преди лизинговото оскъпяване (без ДДС): ________ /__________/ лева. </w:t>
      </w: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r>
        <w:rPr>
          <w:bCs/>
        </w:rPr>
        <w:t>1.2. Първоначална вноска (без ДДС</w:t>
      </w:r>
      <w:r>
        <w:rPr>
          <w:bCs/>
          <w:lang w:val="ru-RU"/>
        </w:rPr>
        <w:t>*</w:t>
      </w:r>
      <w:r>
        <w:rPr>
          <w:bCs/>
        </w:rPr>
        <w:t xml:space="preserve">, в размер на 20% от Стойността на багера преди лизинговото оскъпяване): ________ /__________/ </w:t>
      </w:r>
      <w:r w:rsidRPr="00410D8D">
        <w:rPr>
          <w:b/>
          <w:bCs/>
        </w:rPr>
        <w:t>лева</w:t>
      </w: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r>
        <w:rPr>
          <w:bCs/>
        </w:rPr>
        <w:t>1.3. Стойност на сумата за финансиране (без ДДС</w:t>
      </w:r>
      <w:r>
        <w:rPr>
          <w:bCs/>
          <w:lang w:val="ru-RU"/>
        </w:rPr>
        <w:t>**</w:t>
      </w:r>
      <w:r>
        <w:rPr>
          <w:bCs/>
        </w:rPr>
        <w:t xml:space="preserve">, в размер на 80% от Стойността на багера преди лизинговото оскъпяване): ________ /__________/ </w:t>
      </w:r>
      <w:r w:rsidRPr="00410D8D">
        <w:rPr>
          <w:b/>
          <w:bCs/>
        </w:rPr>
        <w:t>лева</w:t>
      </w:r>
    </w:p>
    <w:p w:rsidR="00F315A9" w:rsidRDefault="00F315A9" w:rsidP="0019609C">
      <w:pPr>
        <w:widowControl w:val="0"/>
        <w:autoSpaceDE w:val="0"/>
        <w:ind w:left="720"/>
        <w:jc w:val="both"/>
        <w:rPr>
          <w:bCs/>
        </w:rPr>
      </w:pPr>
    </w:p>
    <w:p w:rsidR="00F315A9" w:rsidRPr="00D12CD6" w:rsidRDefault="00F315A9" w:rsidP="0019609C">
      <w:pPr>
        <w:widowControl w:val="0"/>
        <w:autoSpaceDE w:val="0"/>
        <w:ind w:left="720"/>
        <w:jc w:val="both"/>
        <w:rPr>
          <w:b/>
          <w:bCs/>
        </w:rPr>
      </w:pPr>
      <w:r w:rsidRPr="00D12CD6">
        <w:rPr>
          <w:b/>
          <w:bCs/>
        </w:rPr>
        <w:t xml:space="preserve">1.4. Оскъпяване за периода на лизинга (за 60 месеца, без ДДС): ________ /__________/ лева </w:t>
      </w: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r>
        <w:rPr>
          <w:bCs/>
        </w:rPr>
        <w:t xml:space="preserve">1.5. 60 анюитетни месечни вноски, всяка една в размер на (без ДДС): _______ /__________/ </w:t>
      </w:r>
      <w:r w:rsidRPr="00963C9C">
        <w:rPr>
          <w:b/>
          <w:bCs/>
        </w:rPr>
        <w:t>лева</w:t>
      </w: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r>
        <w:rPr>
          <w:b/>
          <w:bCs/>
        </w:rPr>
        <w:t xml:space="preserve">1.6. Обща стойност на багера = 1.1.+1.4.(без ДДС): ________ /__________/ лева </w:t>
      </w:r>
    </w:p>
    <w:p w:rsidR="00F315A9" w:rsidRDefault="00F315A9" w:rsidP="0019609C">
      <w:pPr>
        <w:widowControl w:val="0"/>
        <w:autoSpaceDE w:val="0"/>
        <w:ind w:left="720"/>
        <w:jc w:val="both"/>
        <w:rPr>
          <w:bCs/>
        </w:rPr>
      </w:pPr>
    </w:p>
    <w:p w:rsidR="00F315A9" w:rsidRDefault="00F315A9" w:rsidP="0019609C">
      <w:pPr>
        <w:widowControl w:val="0"/>
        <w:autoSpaceDE w:val="0"/>
        <w:ind w:left="720"/>
        <w:jc w:val="both"/>
        <w:rPr>
          <w:bCs/>
        </w:rPr>
      </w:pPr>
    </w:p>
    <w:p w:rsidR="00F315A9" w:rsidRPr="00E04BDC" w:rsidRDefault="00F315A9" w:rsidP="0019609C">
      <w:pPr>
        <w:widowControl w:val="0"/>
        <w:autoSpaceDE w:val="0"/>
        <w:ind w:firstLine="720"/>
        <w:jc w:val="both"/>
        <w:rPr>
          <w:b/>
          <w:bCs/>
          <w:i/>
        </w:rPr>
      </w:pPr>
      <w:r w:rsidRPr="00E04BDC">
        <w:rPr>
          <w:b/>
          <w:bCs/>
          <w:i/>
        </w:rPr>
        <w:t>ПРИЛОЖЕНИЕ: Погасителен план.</w:t>
      </w:r>
    </w:p>
    <w:p w:rsidR="00F315A9" w:rsidRDefault="00F315A9" w:rsidP="0019609C">
      <w:pPr>
        <w:widowControl w:val="0"/>
        <w:autoSpaceDE w:val="0"/>
        <w:ind w:firstLine="720"/>
        <w:jc w:val="both"/>
        <w:rPr>
          <w:bCs/>
        </w:rPr>
      </w:pPr>
    </w:p>
    <w:p w:rsidR="00F315A9" w:rsidRDefault="00F315A9" w:rsidP="0019609C">
      <w:pPr>
        <w:jc w:val="both"/>
        <w:rPr>
          <w:i/>
        </w:rPr>
      </w:pPr>
      <w:r w:rsidRPr="00B451BB">
        <w:rPr>
          <w:i/>
        </w:rPr>
        <w:tab/>
      </w:r>
    </w:p>
    <w:p w:rsidR="00F315A9" w:rsidRPr="006F4B06" w:rsidRDefault="00F315A9" w:rsidP="006F4B06">
      <w:pPr>
        <w:jc w:val="both"/>
        <w:rPr>
          <w:rStyle w:val="5pt"/>
          <w:rFonts w:cs="Arial"/>
          <w:bCs/>
          <w:i/>
          <w:color w:val="000000"/>
          <w:szCs w:val="10"/>
          <w:lang w:eastAsia="ru-RU"/>
        </w:rPr>
      </w:pPr>
    </w:p>
    <w:p w:rsidR="00F315A9" w:rsidRPr="00752FB9" w:rsidRDefault="00F315A9" w:rsidP="0090008B">
      <w:pPr>
        <w:ind w:firstLine="720"/>
        <w:jc w:val="both"/>
        <w:rPr>
          <w:b/>
        </w:rPr>
      </w:pPr>
    </w:p>
    <w:p w:rsidR="00F315A9" w:rsidRDefault="00F315A9" w:rsidP="0090008B">
      <w:pPr>
        <w:jc w:val="both"/>
      </w:pPr>
      <w:r>
        <w:tab/>
      </w:r>
      <w:r>
        <w:tab/>
      </w:r>
      <w:r>
        <w:tab/>
      </w:r>
      <w:r>
        <w:tab/>
      </w:r>
      <w:r>
        <w:tab/>
      </w:r>
      <w:r>
        <w:tab/>
      </w:r>
      <w:r>
        <w:tab/>
      </w:r>
      <w:r>
        <w:tab/>
      </w:r>
      <w:r>
        <w:tab/>
      </w:r>
      <w:r>
        <w:tab/>
      </w:r>
      <w:r w:rsidRPr="005F0A55">
        <w:rPr>
          <w:i/>
        </w:rPr>
        <w:t xml:space="preserve">    </w:t>
      </w:r>
    </w:p>
    <w:p w:rsidR="00F315A9" w:rsidRDefault="00F315A9" w:rsidP="000965EF">
      <w:pPr>
        <w:jc w:val="right"/>
        <w:rPr>
          <w:b/>
        </w:rPr>
      </w:pPr>
    </w:p>
    <w:tbl>
      <w:tblPr>
        <w:tblW w:w="9105" w:type="dxa"/>
        <w:tblInd w:w="75" w:type="dxa"/>
        <w:tblCellMar>
          <w:left w:w="0" w:type="dxa"/>
          <w:right w:w="0" w:type="dxa"/>
        </w:tblCellMar>
        <w:tblLook w:val="00A0" w:firstRow="1" w:lastRow="0" w:firstColumn="1" w:lastColumn="0" w:noHBand="0" w:noVBand="0"/>
      </w:tblPr>
      <w:tblGrid>
        <w:gridCol w:w="9105"/>
      </w:tblGrid>
      <w:tr w:rsidR="00F315A9" w:rsidTr="000965EF">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 xml:space="preserve">Дата: </w:t>
            </w:r>
          </w:p>
        </w:tc>
      </w:tr>
      <w:tr w:rsidR="00F315A9"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Име и фамилия:</w:t>
            </w:r>
          </w:p>
        </w:tc>
      </w:tr>
      <w:tr w:rsidR="00F315A9" w:rsidTr="000965EF">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15A9" w:rsidRDefault="00F315A9">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F315A9" w:rsidRDefault="00F315A9" w:rsidP="000965EF">
      <w:pPr>
        <w:jc w:val="both"/>
        <w:rPr>
          <w:color w:val="000000"/>
        </w:rPr>
      </w:pPr>
      <w:bookmarkStart w:id="2" w:name="anchor-anchor"/>
      <w:bookmarkEnd w:id="2"/>
      <w:r>
        <w:rPr>
          <w:color w:val="000000"/>
        </w:rPr>
        <w:t> </w:t>
      </w:r>
    </w:p>
    <w:p w:rsidR="00F315A9" w:rsidRDefault="00F315A9" w:rsidP="000965EF">
      <w:pPr>
        <w:spacing w:after="200" w:line="276" w:lineRule="auto"/>
        <w:jc w:val="both"/>
        <w:rPr>
          <w:b/>
        </w:rPr>
      </w:pPr>
    </w:p>
    <w:p w:rsidR="00F315A9" w:rsidRDefault="00F315A9" w:rsidP="00F20A62">
      <w:pPr>
        <w:jc w:val="right"/>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E36757">
      <w:pPr>
        <w:rPr>
          <w:b/>
          <w:i/>
        </w:rPr>
      </w:pPr>
    </w:p>
    <w:p w:rsidR="00F315A9" w:rsidRDefault="00F315A9" w:rsidP="00F20A62">
      <w:pPr>
        <w:jc w:val="right"/>
        <w:rPr>
          <w:b/>
          <w:i/>
        </w:rPr>
      </w:pPr>
    </w:p>
    <w:p w:rsidR="00F315A9" w:rsidRPr="00F20A62" w:rsidRDefault="00F315A9" w:rsidP="00F20A62">
      <w:pPr>
        <w:jc w:val="right"/>
        <w:rPr>
          <w:b/>
          <w:i/>
        </w:rPr>
      </w:pPr>
      <w:r w:rsidRPr="00F20A62">
        <w:rPr>
          <w:b/>
          <w:i/>
        </w:rPr>
        <w:lastRenderedPageBreak/>
        <w:t xml:space="preserve">образец № </w:t>
      </w:r>
      <w:r>
        <w:rPr>
          <w:b/>
          <w:i/>
        </w:rPr>
        <w:t>5</w:t>
      </w:r>
    </w:p>
    <w:p w:rsidR="00F315A9" w:rsidRPr="001C3407" w:rsidRDefault="00F315A9" w:rsidP="00F20A62">
      <w:pPr>
        <w:rPr>
          <w:b/>
        </w:rPr>
      </w:pPr>
    </w:p>
    <w:p w:rsidR="00F315A9" w:rsidRPr="001C3407" w:rsidRDefault="00F315A9" w:rsidP="009559C8">
      <w:pPr>
        <w:rPr>
          <w:b/>
          <w:lang w:val="ru-RU"/>
        </w:rPr>
      </w:pPr>
      <w:r w:rsidRPr="001C3407">
        <w:rPr>
          <w:b/>
          <w:lang w:val="ru-RU"/>
        </w:rPr>
        <w:t xml:space="preserve">До </w:t>
      </w:r>
    </w:p>
    <w:p w:rsidR="00F315A9" w:rsidRPr="001C3407" w:rsidRDefault="00F315A9" w:rsidP="009559C8">
      <w:pPr>
        <w:pStyle w:val="BodyText"/>
        <w:spacing w:after="0"/>
        <w:rPr>
          <w:b/>
          <w:color w:val="000000"/>
        </w:rPr>
      </w:pPr>
      <w:r w:rsidRPr="001C3407">
        <w:rPr>
          <w:b/>
          <w:color w:val="000000"/>
          <w:lang w:val="ru-RU"/>
        </w:rPr>
        <w:t xml:space="preserve">Община </w:t>
      </w:r>
      <w:r w:rsidRPr="001C3407">
        <w:rPr>
          <w:b/>
          <w:color w:val="000000"/>
        </w:rPr>
        <w:t>Искър</w:t>
      </w:r>
    </w:p>
    <w:p w:rsidR="00F315A9" w:rsidRPr="001C3407" w:rsidRDefault="00F315A9" w:rsidP="009559C8">
      <w:pPr>
        <w:pStyle w:val="BodyText"/>
        <w:spacing w:after="0"/>
        <w:rPr>
          <w:b/>
          <w:color w:val="000000"/>
        </w:rPr>
      </w:pPr>
      <w:r w:rsidRPr="001C3407">
        <w:rPr>
          <w:b/>
          <w:color w:val="000000"/>
        </w:rPr>
        <w:t xml:space="preserve">гр. Искър, п.к. 5868, </w:t>
      </w:r>
    </w:p>
    <w:p w:rsidR="00F315A9" w:rsidRPr="001C3407" w:rsidRDefault="00F315A9" w:rsidP="009559C8">
      <w:pPr>
        <w:pStyle w:val="BodyText"/>
        <w:spacing w:after="0"/>
        <w:rPr>
          <w:b/>
          <w:color w:val="000000"/>
          <w:lang w:val="ru-RU"/>
        </w:rPr>
      </w:pPr>
      <w:r>
        <w:rPr>
          <w:b/>
          <w:color w:val="000000"/>
        </w:rPr>
        <w:t>ул. "Георги Димитров" 38</w:t>
      </w:r>
    </w:p>
    <w:p w:rsidR="00F315A9" w:rsidRPr="001C3407" w:rsidRDefault="00F315A9" w:rsidP="009559C8">
      <w:pPr>
        <w:pStyle w:val="BodyText"/>
        <w:spacing w:after="0"/>
        <w:rPr>
          <w:b/>
          <w:bCs/>
        </w:rPr>
      </w:pPr>
    </w:p>
    <w:p w:rsidR="00F315A9" w:rsidRPr="001C3407" w:rsidRDefault="00F315A9" w:rsidP="00F20A62">
      <w:pPr>
        <w:jc w:val="center"/>
        <w:rPr>
          <w:b/>
        </w:rPr>
      </w:pPr>
    </w:p>
    <w:p w:rsidR="00F315A9" w:rsidRPr="00FA4D00" w:rsidRDefault="00F315A9" w:rsidP="00203437">
      <w:pPr>
        <w:jc w:val="center"/>
        <w:rPr>
          <w:b/>
          <w:lang w:val="ru-RU"/>
        </w:rPr>
      </w:pPr>
      <w:r w:rsidRPr="00FA4D00">
        <w:rPr>
          <w:b/>
          <w:lang w:val="ru-RU"/>
        </w:rPr>
        <w:t>БАНКОВА ГАРАНЦИЯ</w:t>
      </w:r>
    </w:p>
    <w:p w:rsidR="00F315A9" w:rsidRPr="00FA4D00" w:rsidRDefault="00F315A9" w:rsidP="00203437">
      <w:pPr>
        <w:jc w:val="center"/>
        <w:rPr>
          <w:b/>
          <w:lang w:val="ru-RU"/>
        </w:rPr>
      </w:pPr>
      <w:r w:rsidRPr="00FA4D00">
        <w:rPr>
          <w:b/>
          <w:lang w:val="ru-RU"/>
        </w:rPr>
        <w:t xml:space="preserve"> № ..............</w:t>
      </w:r>
    </w:p>
    <w:p w:rsidR="00F315A9" w:rsidRPr="00FA4D00" w:rsidRDefault="00F315A9" w:rsidP="00203437">
      <w:pPr>
        <w:jc w:val="center"/>
        <w:rPr>
          <w:b/>
          <w:lang w:val="ru-RU"/>
        </w:rPr>
      </w:pPr>
      <w:r w:rsidRPr="00FA4D00">
        <w:rPr>
          <w:b/>
          <w:lang w:val="ru-RU"/>
        </w:rPr>
        <w:t xml:space="preserve">/за </w:t>
      </w:r>
      <w:r w:rsidRPr="00FA4D00">
        <w:rPr>
          <w:b/>
        </w:rPr>
        <w:t>изпълнение</w:t>
      </w:r>
      <w:r w:rsidRPr="00FA4D00">
        <w:rPr>
          <w:b/>
          <w:lang w:val="ru-RU"/>
        </w:rPr>
        <w:t>/</w:t>
      </w:r>
    </w:p>
    <w:p w:rsidR="00F315A9" w:rsidRPr="00FA4D00" w:rsidRDefault="00F315A9" w:rsidP="00203437">
      <w:pPr>
        <w:jc w:val="center"/>
        <w:rPr>
          <w:b/>
          <w:lang w:val="ru-RU"/>
        </w:rPr>
      </w:pPr>
      <w:r w:rsidRPr="00FA4D00">
        <w:rPr>
          <w:b/>
          <w:lang w:val="ru-RU"/>
        </w:rPr>
        <w:t xml:space="preserve">(представя се в оригинал </w:t>
      </w:r>
      <w:r w:rsidRPr="00FA4D00">
        <w:rPr>
          <w:b/>
          <w:u w:val="single"/>
          <w:lang w:val="ru-RU"/>
        </w:rPr>
        <w:t>при подписване на договора</w:t>
      </w:r>
      <w:r w:rsidRPr="00FA4D00">
        <w:rPr>
          <w:b/>
          <w:lang w:val="ru-RU"/>
        </w:rPr>
        <w:t>)</w:t>
      </w:r>
    </w:p>
    <w:p w:rsidR="00F315A9" w:rsidRPr="00FA4D00" w:rsidRDefault="00F315A9" w:rsidP="00203437">
      <w:pPr>
        <w:jc w:val="center"/>
        <w:rPr>
          <w:b/>
          <w:lang w:val="ru-RU"/>
        </w:rPr>
      </w:pPr>
    </w:p>
    <w:p w:rsidR="00F315A9" w:rsidRDefault="00F315A9" w:rsidP="00203437">
      <w:pPr>
        <w:jc w:val="both"/>
        <w:rPr>
          <w:b/>
          <w:lang w:val="ru-RU"/>
        </w:rPr>
      </w:pPr>
      <w:r w:rsidRPr="00FA4D00">
        <w:rPr>
          <w:lang w:val="ru-RU"/>
        </w:rPr>
        <w:t>Банка ......................................................., със седалище и адрес на управление: гр. ................................, ул. ................................................, представлявана от ......................................................,</w:t>
      </w:r>
      <w:r w:rsidRPr="00FA4D00">
        <w:rPr>
          <w:b/>
          <w:lang w:val="ru-RU"/>
        </w:rPr>
        <w:t xml:space="preserve"> </w:t>
      </w:r>
      <w:r w:rsidRPr="00FA4D00">
        <w:rPr>
          <w:lang w:val="ru-RU"/>
        </w:rPr>
        <w:t>е  уведомена, че нашия</w:t>
      </w:r>
      <w:r w:rsidRPr="00FA4D00">
        <w:t>т</w:t>
      </w:r>
      <w:r w:rsidRPr="00FA4D00">
        <w:rPr>
          <w:lang w:val="ru-RU"/>
        </w:rPr>
        <w:t xml:space="preserve"> клиент </w:t>
      </w:r>
      <w:r w:rsidRPr="00FA4D00">
        <w:t>-</w:t>
      </w:r>
      <w:r w:rsidRPr="00FA4D00">
        <w:rPr>
          <w:lang w:val="ru-RU"/>
        </w:rPr>
        <w:t xml:space="preserve"> </w:t>
      </w:r>
      <w:r w:rsidRPr="00FA4D00">
        <w:rPr>
          <w:b/>
          <w:lang w:val="ru-RU"/>
        </w:rPr>
        <w:t>“</w:t>
      </w:r>
      <w:r w:rsidRPr="00FA4D00">
        <w:rPr>
          <w:b/>
          <w:bCs/>
          <w:lang w:val="ru-RU"/>
        </w:rPr>
        <w:t>.....................................................................“</w:t>
      </w:r>
      <w:r w:rsidRPr="00FA4D00">
        <w:rPr>
          <w:lang w:val="ru-RU"/>
        </w:rPr>
        <w:t xml:space="preserve">, със седалище </w:t>
      </w:r>
      <w:r w:rsidRPr="00FA4D00">
        <w:t xml:space="preserve">и адрес на управление </w:t>
      </w:r>
      <w:r w:rsidRPr="00FA4D00">
        <w:rPr>
          <w:lang w:val="ru-RU"/>
        </w:rPr>
        <w:t xml:space="preserve">гр. ..................................., ул. ..........................................., </w:t>
      </w:r>
      <w:r w:rsidRPr="00FA4D00">
        <w:t>ЕИК:</w:t>
      </w:r>
      <w:r w:rsidRPr="00FA4D00">
        <w:rPr>
          <w:lang w:val="ru-RU"/>
        </w:rPr>
        <w:t xml:space="preserve"> ......................................, представлявано от ..............................................., ЕГН ..........................., </w:t>
      </w:r>
      <w:r w:rsidRPr="00FA4D00">
        <w:rPr>
          <w:b/>
        </w:rPr>
        <w:t>е определен за</w:t>
      </w:r>
      <w:r w:rsidRPr="00FA4D00">
        <w:t xml:space="preserve"> </w:t>
      </w:r>
      <w:r w:rsidRPr="00FA4D00">
        <w:rPr>
          <w:b/>
        </w:rPr>
        <w:t xml:space="preserve">Изпълнител в </w:t>
      </w:r>
      <w:r>
        <w:rPr>
          <w:b/>
          <w:lang w:val="ru-RU"/>
        </w:rPr>
        <w:t>публично състезание</w:t>
      </w:r>
      <w:r w:rsidRPr="006D10A3">
        <w:rPr>
          <w:b/>
          <w:lang w:val="ru-RU"/>
        </w:rPr>
        <w:t xml:space="preserve"> по реда на </w:t>
      </w:r>
      <w:r>
        <w:rPr>
          <w:b/>
          <w:lang w:val="ru-RU" w:eastAsia="en-US"/>
        </w:rPr>
        <w:t xml:space="preserve">чл. 178 </w:t>
      </w:r>
      <w:r w:rsidRPr="006D10A3">
        <w:rPr>
          <w:b/>
          <w:lang w:val="ru-RU"/>
        </w:rPr>
        <w:t>от Закон</w:t>
      </w:r>
      <w:r w:rsidRPr="00FA4D00">
        <w:rPr>
          <w:b/>
          <w:lang w:val="ru-RU"/>
        </w:rPr>
        <w:t xml:space="preserve"> за обществените поръчки (ЗОП) с предмет:</w:t>
      </w:r>
    </w:p>
    <w:p w:rsidR="00F315A9" w:rsidRPr="00FA4D00" w:rsidRDefault="00F315A9" w:rsidP="00203437">
      <w:pPr>
        <w:spacing w:before="120" w:after="120"/>
        <w:jc w:val="center"/>
        <w:rPr>
          <w:b/>
          <w:lang w:val="ru-RU"/>
        </w:rPr>
      </w:pPr>
      <w:r w:rsidRPr="00FA4D00">
        <w:rPr>
          <w:b/>
        </w:rPr>
        <w:t xml:space="preserve">“Доставка при условията на финансов лизинг на комбиниран багер-товарач за нуждите на община Искър“ </w:t>
      </w:r>
    </w:p>
    <w:p w:rsidR="00F315A9" w:rsidRPr="00FA4D00" w:rsidRDefault="00F315A9" w:rsidP="00203437">
      <w:pPr>
        <w:jc w:val="both"/>
        <w:rPr>
          <w:bCs/>
          <w:iCs/>
        </w:rPr>
      </w:pPr>
      <w:r w:rsidRPr="00FA4D00">
        <w:rPr>
          <w:lang w:val="ru-RU"/>
        </w:rPr>
        <w:tab/>
      </w:r>
      <w:r w:rsidRPr="00FA4D00">
        <w:rPr>
          <w:bCs/>
          <w:iCs/>
        </w:rPr>
        <w:t xml:space="preserve">Също така, сме информирани, че в съответствие с условията на обявлението, документацията и </w:t>
      </w:r>
      <w:r w:rsidRPr="004A2C62">
        <w:rPr>
          <w:bCs/>
          <w:iCs/>
        </w:rPr>
        <w:t>чл.111,</w:t>
      </w:r>
      <w:r>
        <w:rPr>
          <w:bCs/>
          <w:iCs/>
        </w:rPr>
        <w:t xml:space="preserve"> ал.2</w:t>
      </w:r>
      <w:r w:rsidRPr="00FA4D00">
        <w:rPr>
          <w:bCs/>
          <w:iCs/>
        </w:rPr>
        <w:t xml:space="preserve"> на Закона на обществените поръчки, при подписването на Договора за възлагането на обществената поръчка, </w:t>
      </w:r>
      <w:r w:rsidRPr="00FA4D00">
        <w:rPr>
          <w:b/>
          <w:bCs/>
          <w:iCs/>
        </w:rPr>
        <w:t>ИЗПЪЛНИТЕЛЯТ</w:t>
      </w:r>
      <w:r w:rsidRPr="00FA4D00">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Pr>
          <w:b/>
          <w:bCs/>
          <w:iCs/>
        </w:rPr>
        <w:t>3</w:t>
      </w:r>
      <w:r w:rsidRPr="00FA4D00">
        <w:rPr>
          <w:b/>
          <w:bCs/>
          <w:iCs/>
        </w:rPr>
        <w:t xml:space="preserve"> (</w:t>
      </w:r>
      <w:r>
        <w:rPr>
          <w:b/>
          <w:bCs/>
          <w:iCs/>
        </w:rPr>
        <w:t>три</w:t>
      </w:r>
      <w:r w:rsidRPr="00FA4D00">
        <w:rPr>
          <w:b/>
          <w:bCs/>
          <w:iCs/>
        </w:rPr>
        <w:t>) на сто</w:t>
      </w:r>
      <w:r w:rsidRPr="00FA4D00">
        <w:rPr>
          <w:bCs/>
          <w:iCs/>
        </w:rPr>
        <w:t xml:space="preserve"> </w:t>
      </w:r>
      <w:r w:rsidRPr="00FA4D00">
        <w:rPr>
          <w:b/>
          <w:bCs/>
          <w:iCs/>
        </w:rPr>
        <w:t>от цената, без ДДС</w:t>
      </w:r>
      <w:r w:rsidRPr="00FA4D00">
        <w:rPr>
          <w:bCs/>
          <w:iCs/>
        </w:rPr>
        <w:t>, за изпълнение на договора, за да гарантира предстоящото изпълнение на задълженията си, в съответствие с договорените условия.</w:t>
      </w:r>
    </w:p>
    <w:p w:rsidR="00F315A9" w:rsidRPr="00FA4D00" w:rsidRDefault="00F315A9" w:rsidP="00203437">
      <w:pPr>
        <w:jc w:val="both"/>
        <w:rPr>
          <w:lang w:val="ru-RU"/>
        </w:rPr>
      </w:pPr>
    </w:p>
    <w:p w:rsidR="00F315A9" w:rsidRPr="00FA4D00" w:rsidRDefault="00F315A9" w:rsidP="00203437">
      <w:pPr>
        <w:spacing w:after="60"/>
        <w:ind w:firstLine="720"/>
        <w:jc w:val="both"/>
      </w:pPr>
      <w:r w:rsidRPr="00FA4D00">
        <w:t>С оглед изложеното</w:t>
      </w:r>
      <w:r w:rsidRPr="00FA4D00">
        <w:rPr>
          <w:lang w:val="ru-RU"/>
        </w:rPr>
        <w:t xml:space="preserve">, Ние </w:t>
      </w:r>
      <w:r w:rsidRPr="00FA4D00">
        <w:t xml:space="preserve">Банка </w:t>
      </w:r>
      <w:r w:rsidRPr="00FA4D00">
        <w:rPr>
          <w:lang w:val="ru-RU"/>
        </w:rPr>
        <w:t>.................................................................., гр. ................................, с настоящ</w:t>
      </w:r>
      <w:r w:rsidRPr="00FA4D00">
        <w:t>а</w:t>
      </w:r>
      <w:r w:rsidRPr="00FA4D00">
        <w:rPr>
          <w:lang w:val="ru-RU"/>
        </w:rPr>
        <w:t xml:space="preserve">та </w:t>
      </w:r>
      <w:r w:rsidRPr="00FA4D00">
        <w:t>се задължаваме</w:t>
      </w:r>
      <w:r w:rsidRPr="00FA4D00">
        <w:rPr>
          <w:lang w:val="ru-RU"/>
        </w:rPr>
        <w:t xml:space="preserve"> неотменимо и безусловно да заплатим по посочена от Вас банкова сметка, сумата от </w:t>
      </w:r>
      <w:r w:rsidRPr="00FA4D00">
        <w:t>...................</w:t>
      </w:r>
      <w:r w:rsidRPr="00FA4D00">
        <w:rPr>
          <w:b/>
          <w:lang w:val="ru-RU"/>
        </w:rPr>
        <w:t xml:space="preserve"> /</w:t>
      </w:r>
      <w:r w:rsidRPr="00FA4D00">
        <w:rPr>
          <w:b/>
        </w:rPr>
        <w:t>......................</w:t>
      </w:r>
      <w:r w:rsidRPr="00FA4D00">
        <w:rPr>
          <w:b/>
          <w:lang w:val="ru-RU"/>
        </w:rPr>
        <w:t>/ лв</w:t>
      </w:r>
      <w:r w:rsidRPr="00FA4D00">
        <w:rPr>
          <w:lang w:val="ru-RU"/>
        </w:rPr>
        <w:t xml:space="preserve">, при Ваше първо писмено искане, деклариращо че </w:t>
      </w:r>
      <w:r w:rsidRPr="00FA4D00">
        <w:t>Изпълнителят и наш клиент</w:t>
      </w:r>
      <w:r w:rsidRPr="00FA4D00">
        <w:rPr>
          <w:lang w:val="ru-RU"/>
        </w:rPr>
        <w:t xml:space="preserve"> </w:t>
      </w:r>
      <w:r w:rsidRPr="00FA4D00">
        <w:t>„</w:t>
      </w:r>
      <w:r w:rsidRPr="00FA4D00">
        <w:rPr>
          <w:lang w:val="ru-RU"/>
        </w:rPr>
        <w:t>......................................................................</w:t>
      </w:r>
      <w:r w:rsidRPr="00FA4D00">
        <w:t>” не е изпълнил някое от договорните си задължения.</w:t>
      </w:r>
    </w:p>
    <w:p w:rsidR="00F315A9" w:rsidRPr="00FA4D00" w:rsidRDefault="00F315A9" w:rsidP="00203437">
      <w:pPr>
        <w:ind w:firstLine="720"/>
        <w:jc w:val="both"/>
        <w:rPr>
          <w:lang w:val="ru-RU"/>
        </w:rPr>
      </w:pPr>
      <w:r w:rsidRPr="00FA4D00">
        <w:rPr>
          <w:lang w:val="ru-RU"/>
        </w:rPr>
        <w:t xml:space="preserve">Вашето писмено искане за плащане трябва да ни бъде представено </w:t>
      </w:r>
      <w:r w:rsidRPr="00FA4D00">
        <w:t>посредством</w:t>
      </w:r>
      <w:r w:rsidRPr="00FA4D00">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F315A9" w:rsidRPr="00FA4D00" w:rsidRDefault="00F315A9" w:rsidP="00203437">
      <w:pPr>
        <w:ind w:firstLine="720"/>
        <w:jc w:val="both"/>
        <w:rPr>
          <w:lang w:val="ru-RU"/>
        </w:rPr>
      </w:pPr>
      <w:r w:rsidRPr="00FA4D00">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F315A9" w:rsidRPr="00FA4D00" w:rsidRDefault="00F315A9" w:rsidP="00203437">
      <w:pPr>
        <w:ind w:firstLine="720"/>
        <w:jc w:val="both"/>
        <w:rPr>
          <w:lang w:val="ru-RU"/>
        </w:rPr>
      </w:pPr>
    </w:p>
    <w:p w:rsidR="00F315A9" w:rsidRPr="00FA4D00" w:rsidRDefault="00F315A9" w:rsidP="00203437">
      <w:pPr>
        <w:ind w:firstLine="720"/>
        <w:jc w:val="both"/>
        <w:rPr>
          <w:lang w:val="ru-RU"/>
        </w:rPr>
      </w:pPr>
      <w:r w:rsidRPr="00FA4D00">
        <w:rPr>
          <w:lang w:val="ru-RU"/>
        </w:rPr>
        <w:t xml:space="preserve">Настоящата гаранция влиза в сила от .................................. година и е валидна до </w:t>
      </w:r>
      <w:r w:rsidRPr="00FA4D00">
        <w:t>.............................................</w:t>
      </w:r>
      <w:r w:rsidRPr="00FA4D00">
        <w:rPr>
          <w:lang w:val="ru-RU"/>
        </w:rPr>
        <w:t xml:space="preserve">  година </w:t>
      </w:r>
      <w:r w:rsidRPr="00FA4D00">
        <w:rPr>
          <w:b/>
          <w:lang w:val="ru-RU"/>
        </w:rPr>
        <w:t xml:space="preserve">(не по-малко от 30 календарни дни след датата на окончателно </w:t>
      </w:r>
      <w:r w:rsidRPr="00FA4D00">
        <w:rPr>
          <w:b/>
        </w:rPr>
        <w:t>приемане от Възложителя на извършената от Изпълнителя работа по договора за обществената поръчка)</w:t>
      </w:r>
      <w:r w:rsidRPr="00FA4D00">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F315A9" w:rsidRPr="00FA4D00" w:rsidRDefault="00F315A9" w:rsidP="00203437">
      <w:pPr>
        <w:ind w:firstLine="720"/>
        <w:jc w:val="both"/>
        <w:rPr>
          <w:lang w:val="ru-RU"/>
        </w:rPr>
      </w:pPr>
      <w:r w:rsidRPr="00FA4D00">
        <w:rPr>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F315A9" w:rsidRPr="00FA4D00" w:rsidRDefault="00F315A9" w:rsidP="00203437">
      <w:pPr>
        <w:ind w:firstLine="720"/>
        <w:jc w:val="both"/>
        <w:rPr>
          <w:lang w:val="ru-RU"/>
        </w:rPr>
      </w:pPr>
      <w:r w:rsidRPr="00FA4D00">
        <w:rPr>
          <w:lang w:val="ru-RU"/>
        </w:rPr>
        <w:lastRenderedPageBreak/>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F315A9" w:rsidRPr="00FA4D00" w:rsidRDefault="00F315A9" w:rsidP="00203437">
      <w:pPr>
        <w:ind w:firstLine="720"/>
        <w:jc w:val="both"/>
      </w:pPr>
      <w:r w:rsidRPr="00FA4D00">
        <w:t>По отношение на тази гаранция се прилага българското законодателство</w:t>
      </w:r>
      <w:r w:rsidRPr="00FA4D00">
        <w:rPr>
          <w:lang w:val="ru-RU"/>
        </w:rPr>
        <w:t>. Всички спорове, произтичащи от или във връзка с настоящата гаранция се отнасят за решаване на от българските съдилища.</w:t>
      </w:r>
    </w:p>
    <w:p w:rsidR="00F315A9" w:rsidRPr="00FA4D00" w:rsidRDefault="00F315A9" w:rsidP="00203437"/>
    <w:p w:rsidR="00F315A9" w:rsidRPr="00FA4D00" w:rsidRDefault="00F315A9" w:rsidP="00203437">
      <w:pPr>
        <w:jc w:val="both"/>
        <w:rPr>
          <w:b/>
        </w:rPr>
      </w:pPr>
      <w:r w:rsidRPr="00FA4D00">
        <w:rPr>
          <w:b/>
        </w:rPr>
        <w:t xml:space="preserve">Подпис и печат: </w:t>
      </w:r>
    </w:p>
    <w:p w:rsidR="00F315A9" w:rsidRPr="00FA4D00" w:rsidRDefault="00F315A9" w:rsidP="00203437">
      <w:pPr>
        <w:rPr>
          <w:b/>
          <w:lang w:val="ru-RU"/>
        </w:rPr>
      </w:pPr>
      <w:r w:rsidRPr="00FA4D00">
        <w:rPr>
          <w:b/>
        </w:rPr>
        <w:t>(БАНКА)</w:t>
      </w:r>
      <w:r w:rsidRPr="00FA4D00">
        <w:t xml:space="preserve">     </w:t>
      </w:r>
    </w:p>
    <w:p w:rsidR="00F315A9" w:rsidRPr="00FA4D00" w:rsidRDefault="00F315A9" w:rsidP="00203437">
      <w:pPr>
        <w:jc w:val="both"/>
        <w:rPr>
          <w:b/>
        </w:rPr>
      </w:pPr>
    </w:p>
    <w:p w:rsidR="00F315A9" w:rsidRPr="00FA4D00" w:rsidRDefault="00F315A9" w:rsidP="00203437">
      <w:pPr>
        <w:autoSpaceDE w:val="0"/>
        <w:autoSpaceDN w:val="0"/>
        <w:adjustRightInd w:val="0"/>
        <w:ind w:firstLine="720"/>
        <w:jc w:val="both"/>
        <w:rPr>
          <w:bCs/>
          <w:i/>
          <w:iCs/>
          <w:lang w:val="ru-RU"/>
        </w:rPr>
      </w:pPr>
      <w:r w:rsidRPr="00FA4D00">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Pr>
        <w:jc w:val="both"/>
        <w:rPr>
          <w:b/>
          <w:bCs/>
        </w:rPr>
      </w:pPr>
    </w:p>
    <w:p w:rsidR="00F315A9" w:rsidRPr="00FA4D00" w:rsidRDefault="00F315A9" w:rsidP="00203437"/>
    <w:p w:rsidR="00F315A9" w:rsidRPr="00FA4D00" w:rsidRDefault="00F315A9" w:rsidP="00203437"/>
    <w:p w:rsidR="00F315A9" w:rsidRDefault="00F315A9" w:rsidP="00203437">
      <w:pPr>
        <w:jc w:val="center"/>
      </w:pPr>
    </w:p>
    <w:sectPr w:rsidR="00F315A9" w:rsidSect="00ED7C02">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A9" w:rsidRDefault="009304A9" w:rsidP="000965EF">
      <w:r>
        <w:separator/>
      </w:r>
    </w:p>
  </w:endnote>
  <w:endnote w:type="continuationSeparator" w:id="0">
    <w:p w:rsidR="009304A9" w:rsidRDefault="009304A9" w:rsidP="000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tima">
    <w:panose1 w:val="020B05020505080203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A9" w:rsidRDefault="009304A9" w:rsidP="000965EF">
      <w:r>
        <w:separator/>
      </w:r>
    </w:p>
  </w:footnote>
  <w:footnote w:type="continuationSeparator" w:id="0">
    <w:p w:rsidR="009304A9" w:rsidRDefault="009304A9" w:rsidP="000965EF">
      <w:r>
        <w:continuationSeparator/>
      </w:r>
    </w:p>
  </w:footnote>
  <w:footnote w:id="1">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w:t>
      </w:r>
      <w:r>
        <w:rPr>
          <w:rStyle w:val="DeltaViewInsertion"/>
        </w:rPr>
        <w:t xml:space="preserve">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w:t>
      </w:r>
      <w:proofErr w:type="gramStart"/>
      <w:r>
        <w:rPr>
          <w:b/>
        </w:rPr>
        <w:t>евро</w:t>
      </w:r>
      <w:proofErr w:type="gramEnd"/>
      <w:r>
        <w:rPr>
          <w:b/>
        </w:rPr>
        <w:t xml:space="preserve">, </w:t>
      </w:r>
      <w:r>
        <w:rPr>
          <w:b/>
          <w:i/>
        </w:rPr>
        <w:t>и/или</w:t>
      </w:r>
      <w:r>
        <w:t xml:space="preserve"> </w:t>
      </w:r>
      <w:r>
        <w:rPr>
          <w:b/>
        </w:rPr>
        <w:t>годишният им счетоводен баланс не надхвърля 43 милиона евро.</w:t>
      </w:r>
    </w:p>
  </w:footnote>
  <w:footnote w:id="8">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Т.е. основната му цел е социалната и професионална интеграция на хора с увреждания или в неравностойно положение.</w:t>
      </w:r>
      <w:proofErr w:type="gramEnd"/>
    </w:p>
  </w:footnote>
  <w:footnote w:id="10">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Позоваванията и класификацията, ако има такива, са определени в сертификацията.</w:t>
      </w:r>
      <w:proofErr w:type="gramEnd"/>
    </w:p>
  </w:footnote>
  <w:footnote w:id="11">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По-специално като част от група, консорциум, съвместно предприятие или други подобни.</w:t>
      </w:r>
      <w:proofErr w:type="gramEnd"/>
    </w:p>
  </w:footnote>
  <w:footnote w:id="12">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t>г.,</w:t>
      </w:r>
      <w:proofErr w:type="gramEnd"/>
      <w:r>
        <w:t xml:space="preserve"> стр. 42).</w:t>
      </w:r>
    </w:p>
  </w:footnote>
  <w:footnote w:id="14">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t>,  ОВ</w:t>
      </w:r>
      <w:proofErr w:type="gramEnd"/>
      <w:r>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t>г.,</w:t>
      </w:r>
      <w:proofErr w:type="gramEnd"/>
      <w:r>
        <w:t xml:space="preserve"> стp. 54). </w:t>
      </w:r>
      <w:proofErr w:type="gramStart"/>
      <w:r>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w:t>
      </w:r>
      <w:proofErr w:type="gramStart"/>
      <w:r>
        <w:t>г.,</w:t>
      </w:r>
      <w:proofErr w:type="gramEnd"/>
      <w:r>
        <w:t xml:space="preserve"> стр. 48).</w:t>
      </w:r>
    </w:p>
  </w:footnote>
  <w:footnote w:id="16">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7">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0">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1">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2">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В съответствие с националните разпоредби за прилагане на член 57, параграф 6 от Директива 2014/24/ЕС.</w:t>
      </w:r>
      <w:proofErr w:type="gramEnd"/>
    </w:p>
  </w:footnote>
  <w:footnote w:id="23">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t xml:space="preserve"> </w:t>
      </w:r>
    </w:p>
  </w:footnote>
  <w:footnote w:id="24">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25">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Вж. националното законодателство, съответното обявление или документацията за обществената поръчка.</w:t>
      </w:r>
      <w:proofErr w:type="gramEnd"/>
    </w:p>
  </w:footnote>
  <w:footnote w:id="28">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29">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Ако е приложимо, вж.</w:t>
      </w:r>
      <w:proofErr w:type="gramEnd"/>
      <w:r>
        <w:rPr>
          <w:b/>
          <w:i/>
        </w:rPr>
        <w:t xml:space="preserve"> </w:t>
      </w:r>
      <w:proofErr w:type="gramStart"/>
      <w:r>
        <w:rPr>
          <w:b/>
          <w:i/>
        </w:rPr>
        <w:t>определенията</w:t>
      </w:r>
      <w:proofErr w:type="gramEnd"/>
      <w:r>
        <w:rPr>
          <w:b/>
          <w:i/>
        </w:rPr>
        <w:t xml:space="preserve"> в националното законодателство, съответното обявление или в документацията за обществената поръчка.</w:t>
      </w:r>
    </w:p>
  </w:footnote>
  <w:footnote w:id="30">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2">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4">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Само ако е разрешено в съответното обявление или в документацията за обществената поръчка.</w:t>
      </w:r>
      <w:proofErr w:type="gramEnd"/>
    </w:p>
  </w:footnote>
  <w:footnote w:id="35">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6">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Например съотношението между активите и пасивите.</w:t>
      </w:r>
      <w:proofErr w:type="gramEnd"/>
    </w:p>
  </w:footnote>
  <w:footnote w:id="37">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38">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roofErr w:type="gramEnd"/>
    </w:p>
  </w:footnote>
  <w:footnote w:id="39">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roofErr w:type="gramEnd"/>
    </w:p>
  </w:footnote>
  <w:footnote w:id="40">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42">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w:t>
      </w:r>
      <w:proofErr w:type="gramEnd"/>
      <w:r>
        <w:t xml:space="preserve"> </w:t>
      </w:r>
      <w:proofErr w:type="gramStart"/>
      <w:r>
        <w:t>част</w:t>
      </w:r>
      <w:proofErr w:type="gramEnd"/>
      <w:r>
        <w:t xml:space="preserve"> II, раздел В по-горе.</w:t>
      </w:r>
    </w:p>
  </w:footnote>
  <w:footnote w:id="44">
    <w:p w:rsidR="00F315A9" w:rsidRDefault="00F315A9" w:rsidP="000965EF">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r>
      <w:proofErr w:type="gramStart"/>
      <w:r>
        <w:t>Моля, посочете ясно към кой документ се отнася отговорът.</w:t>
      </w:r>
      <w:proofErr w:type="gramEnd"/>
    </w:p>
  </w:footnote>
  <w:footnote w:id="45">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6">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Моля да се повтори толкова пъти, колкото е необходимо.</w:t>
      </w:r>
      <w:proofErr w:type="gramEnd"/>
    </w:p>
  </w:footnote>
  <w:footnote w:id="47">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gramStart"/>
      <w:r>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Pr>
          <w:i/>
        </w:rPr>
        <w:t xml:space="preserve"> </w:t>
      </w:r>
      <w:proofErr w:type="gramStart"/>
      <w:r>
        <w:rPr>
          <w:i/>
        </w:rPr>
        <w:t>Когато се изисква, това трябва да бъде съпроводено от съответното съгласие за достъп.</w:t>
      </w:r>
      <w:proofErr w:type="gramEnd"/>
      <w:r>
        <w:rPr>
          <w:sz w:val="22"/>
        </w:rPr>
        <w:t xml:space="preserve"> </w:t>
      </w:r>
    </w:p>
  </w:footnote>
  <w:footnote w:id="48">
    <w:p w:rsidR="00F315A9" w:rsidRDefault="00F315A9" w:rsidP="000965EF">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Tiret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1"/>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CharCharChar2"/>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ListNumber2"/>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4"/>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942166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5">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5">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0"/>
    <w:lvlOverride w:ilvl="0">
      <w:startOverride w:val="1"/>
    </w:lvlOverride>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num>
  <w:num w:numId="32">
    <w:abstractNumId w:val="9"/>
  </w:num>
  <w:num w:numId="33">
    <w:abstractNumId w:val="8"/>
  </w:num>
  <w:num w:numId="3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192"/>
    <w:rsid w:val="00000984"/>
    <w:rsid w:val="0000315E"/>
    <w:rsid w:val="00004B77"/>
    <w:rsid w:val="00007F41"/>
    <w:rsid w:val="00013C21"/>
    <w:rsid w:val="000257A7"/>
    <w:rsid w:val="000264B5"/>
    <w:rsid w:val="0005760A"/>
    <w:rsid w:val="00071366"/>
    <w:rsid w:val="00073B53"/>
    <w:rsid w:val="00077498"/>
    <w:rsid w:val="00077E40"/>
    <w:rsid w:val="00080D7C"/>
    <w:rsid w:val="000812F0"/>
    <w:rsid w:val="000838C8"/>
    <w:rsid w:val="00084B5D"/>
    <w:rsid w:val="00085081"/>
    <w:rsid w:val="00090875"/>
    <w:rsid w:val="000965EF"/>
    <w:rsid w:val="000A1A03"/>
    <w:rsid w:val="000A5D43"/>
    <w:rsid w:val="000B504E"/>
    <w:rsid w:val="000C3ADE"/>
    <w:rsid w:val="000D2A32"/>
    <w:rsid w:val="000F1559"/>
    <w:rsid w:val="000F487E"/>
    <w:rsid w:val="000F5252"/>
    <w:rsid w:val="00103527"/>
    <w:rsid w:val="00105DEB"/>
    <w:rsid w:val="0012558A"/>
    <w:rsid w:val="00125F01"/>
    <w:rsid w:val="00134A2E"/>
    <w:rsid w:val="001567DB"/>
    <w:rsid w:val="00162C42"/>
    <w:rsid w:val="001777D4"/>
    <w:rsid w:val="00192F9E"/>
    <w:rsid w:val="0019609C"/>
    <w:rsid w:val="001A1500"/>
    <w:rsid w:val="001C27CF"/>
    <w:rsid w:val="001C3407"/>
    <w:rsid w:val="001C4E53"/>
    <w:rsid w:val="001D30E7"/>
    <w:rsid w:val="001E1C2E"/>
    <w:rsid w:val="001E3984"/>
    <w:rsid w:val="001E3CC3"/>
    <w:rsid w:val="001F0763"/>
    <w:rsid w:val="00203437"/>
    <w:rsid w:val="00212FC0"/>
    <w:rsid w:val="00216891"/>
    <w:rsid w:val="00223252"/>
    <w:rsid w:val="00226695"/>
    <w:rsid w:val="00241A4A"/>
    <w:rsid w:val="00271F17"/>
    <w:rsid w:val="00272274"/>
    <w:rsid w:val="0027488A"/>
    <w:rsid w:val="00286C7E"/>
    <w:rsid w:val="00290001"/>
    <w:rsid w:val="002A4510"/>
    <w:rsid w:val="002A6326"/>
    <w:rsid w:val="002B0FED"/>
    <w:rsid w:val="002C1D72"/>
    <w:rsid w:val="002D7D06"/>
    <w:rsid w:val="002E019C"/>
    <w:rsid w:val="002E14D1"/>
    <w:rsid w:val="002E1D37"/>
    <w:rsid w:val="002E3EFE"/>
    <w:rsid w:val="002F08B6"/>
    <w:rsid w:val="00303756"/>
    <w:rsid w:val="00305D6A"/>
    <w:rsid w:val="0030664E"/>
    <w:rsid w:val="00314217"/>
    <w:rsid w:val="00315D7F"/>
    <w:rsid w:val="003268AF"/>
    <w:rsid w:val="00333BF4"/>
    <w:rsid w:val="003342B8"/>
    <w:rsid w:val="00337C57"/>
    <w:rsid w:val="0034458D"/>
    <w:rsid w:val="00345056"/>
    <w:rsid w:val="00351BB4"/>
    <w:rsid w:val="00353C33"/>
    <w:rsid w:val="0036289B"/>
    <w:rsid w:val="003670DC"/>
    <w:rsid w:val="00374600"/>
    <w:rsid w:val="0037718F"/>
    <w:rsid w:val="0038053F"/>
    <w:rsid w:val="0038542F"/>
    <w:rsid w:val="0038661F"/>
    <w:rsid w:val="003878A4"/>
    <w:rsid w:val="00392F8C"/>
    <w:rsid w:val="003A69AA"/>
    <w:rsid w:val="003C1FE5"/>
    <w:rsid w:val="003C3FEC"/>
    <w:rsid w:val="003C565E"/>
    <w:rsid w:val="003E553B"/>
    <w:rsid w:val="003E58CD"/>
    <w:rsid w:val="003E5F26"/>
    <w:rsid w:val="003F2319"/>
    <w:rsid w:val="003F6E2B"/>
    <w:rsid w:val="00410D8D"/>
    <w:rsid w:val="00416D44"/>
    <w:rsid w:val="00421A1C"/>
    <w:rsid w:val="00423DFC"/>
    <w:rsid w:val="0043102C"/>
    <w:rsid w:val="0045353E"/>
    <w:rsid w:val="004621E4"/>
    <w:rsid w:val="004654BF"/>
    <w:rsid w:val="004732E8"/>
    <w:rsid w:val="004840DB"/>
    <w:rsid w:val="00486722"/>
    <w:rsid w:val="00495B37"/>
    <w:rsid w:val="004A091D"/>
    <w:rsid w:val="004A2C62"/>
    <w:rsid w:val="004B559E"/>
    <w:rsid w:val="004B64F7"/>
    <w:rsid w:val="004C1D3D"/>
    <w:rsid w:val="004C3854"/>
    <w:rsid w:val="004D1800"/>
    <w:rsid w:val="004E062D"/>
    <w:rsid w:val="00503AFE"/>
    <w:rsid w:val="00512057"/>
    <w:rsid w:val="00525CC3"/>
    <w:rsid w:val="005305DA"/>
    <w:rsid w:val="00533EE8"/>
    <w:rsid w:val="00542A43"/>
    <w:rsid w:val="005436A3"/>
    <w:rsid w:val="00551302"/>
    <w:rsid w:val="0056338D"/>
    <w:rsid w:val="00567FCC"/>
    <w:rsid w:val="005732F5"/>
    <w:rsid w:val="005742A4"/>
    <w:rsid w:val="005744A2"/>
    <w:rsid w:val="00581C24"/>
    <w:rsid w:val="005843A8"/>
    <w:rsid w:val="005853FF"/>
    <w:rsid w:val="00591BA7"/>
    <w:rsid w:val="00592BBB"/>
    <w:rsid w:val="00593704"/>
    <w:rsid w:val="00593AF3"/>
    <w:rsid w:val="005A6BDE"/>
    <w:rsid w:val="005C4F6E"/>
    <w:rsid w:val="005C7A93"/>
    <w:rsid w:val="005D04C0"/>
    <w:rsid w:val="005D64C0"/>
    <w:rsid w:val="005E54ED"/>
    <w:rsid w:val="005E7694"/>
    <w:rsid w:val="005F0A55"/>
    <w:rsid w:val="006012BE"/>
    <w:rsid w:val="00606802"/>
    <w:rsid w:val="00606CAD"/>
    <w:rsid w:val="00611238"/>
    <w:rsid w:val="0062298E"/>
    <w:rsid w:val="006235C8"/>
    <w:rsid w:val="00623E1B"/>
    <w:rsid w:val="00636964"/>
    <w:rsid w:val="00636A41"/>
    <w:rsid w:val="0064756B"/>
    <w:rsid w:val="006522E9"/>
    <w:rsid w:val="00662107"/>
    <w:rsid w:val="0066271F"/>
    <w:rsid w:val="00663C94"/>
    <w:rsid w:val="00672142"/>
    <w:rsid w:val="00673478"/>
    <w:rsid w:val="00676E96"/>
    <w:rsid w:val="006850C4"/>
    <w:rsid w:val="006936D1"/>
    <w:rsid w:val="006A198C"/>
    <w:rsid w:val="006A3E91"/>
    <w:rsid w:val="006B50DF"/>
    <w:rsid w:val="006C3C7A"/>
    <w:rsid w:val="006C7F42"/>
    <w:rsid w:val="006D09B1"/>
    <w:rsid w:val="006D10A3"/>
    <w:rsid w:val="006D2499"/>
    <w:rsid w:val="006D7444"/>
    <w:rsid w:val="006E0E4F"/>
    <w:rsid w:val="006E5BCE"/>
    <w:rsid w:val="006E6392"/>
    <w:rsid w:val="006F2504"/>
    <w:rsid w:val="006F27BA"/>
    <w:rsid w:val="006F44F9"/>
    <w:rsid w:val="006F4B06"/>
    <w:rsid w:val="006F5697"/>
    <w:rsid w:val="007064A3"/>
    <w:rsid w:val="007100AB"/>
    <w:rsid w:val="00711C71"/>
    <w:rsid w:val="00712418"/>
    <w:rsid w:val="0071453B"/>
    <w:rsid w:val="00715643"/>
    <w:rsid w:val="00717411"/>
    <w:rsid w:val="00720276"/>
    <w:rsid w:val="007247F3"/>
    <w:rsid w:val="00744309"/>
    <w:rsid w:val="00745975"/>
    <w:rsid w:val="00752FB9"/>
    <w:rsid w:val="0075635E"/>
    <w:rsid w:val="0077033D"/>
    <w:rsid w:val="007927A6"/>
    <w:rsid w:val="007945CA"/>
    <w:rsid w:val="007946A6"/>
    <w:rsid w:val="00795AAF"/>
    <w:rsid w:val="00797855"/>
    <w:rsid w:val="007A2E72"/>
    <w:rsid w:val="007A3677"/>
    <w:rsid w:val="007A5951"/>
    <w:rsid w:val="007A6335"/>
    <w:rsid w:val="007A7563"/>
    <w:rsid w:val="007B276D"/>
    <w:rsid w:val="007B3CD7"/>
    <w:rsid w:val="007B5A15"/>
    <w:rsid w:val="007B5CEF"/>
    <w:rsid w:val="007B69CB"/>
    <w:rsid w:val="007D0739"/>
    <w:rsid w:val="007D0DB9"/>
    <w:rsid w:val="007D1BC0"/>
    <w:rsid w:val="007D2E4E"/>
    <w:rsid w:val="007E55FE"/>
    <w:rsid w:val="007F4227"/>
    <w:rsid w:val="007F53FD"/>
    <w:rsid w:val="0080042D"/>
    <w:rsid w:val="00812BFC"/>
    <w:rsid w:val="008261E9"/>
    <w:rsid w:val="00827347"/>
    <w:rsid w:val="008361A5"/>
    <w:rsid w:val="008362AB"/>
    <w:rsid w:val="00847826"/>
    <w:rsid w:val="008578D9"/>
    <w:rsid w:val="00863B06"/>
    <w:rsid w:val="00864C69"/>
    <w:rsid w:val="00871FF9"/>
    <w:rsid w:val="0087770F"/>
    <w:rsid w:val="008778F0"/>
    <w:rsid w:val="00887506"/>
    <w:rsid w:val="00890707"/>
    <w:rsid w:val="008915E4"/>
    <w:rsid w:val="0089236C"/>
    <w:rsid w:val="008A1AB6"/>
    <w:rsid w:val="008A1EAF"/>
    <w:rsid w:val="008A5D0F"/>
    <w:rsid w:val="008A69EF"/>
    <w:rsid w:val="008B1499"/>
    <w:rsid w:val="008B5715"/>
    <w:rsid w:val="008E1644"/>
    <w:rsid w:val="008E305B"/>
    <w:rsid w:val="008F0F10"/>
    <w:rsid w:val="0090008B"/>
    <w:rsid w:val="0090070B"/>
    <w:rsid w:val="00903097"/>
    <w:rsid w:val="00910E84"/>
    <w:rsid w:val="009245D6"/>
    <w:rsid w:val="009304A9"/>
    <w:rsid w:val="00931692"/>
    <w:rsid w:val="00934891"/>
    <w:rsid w:val="00941D7C"/>
    <w:rsid w:val="0094389E"/>
    <w:rsid w:val="00943DE0"/>
    <w:rsid w:val="009532F5"/>
    <w:rsid w:val="009539BF"/>
    <w:rsid w:val="009559C8"/>
    <w:rsid w:val="00963C9C"/>
    <w:rsid w:val="00975657"/>
    <w:rsid w:val="00984B6F"/>
    <w:rsid w:val="009A530E"/>
    <w:rsid w:val="009A5FA3"/>
    <w:rsid w:val="009D394E"/>
    <w:rsid w:val="009D7758"/>
    <w:rsid w:val="009E424D"/>
    <w:rsid w:val="009E4255"/>
    <w:rsid w:val="009E6A5D"/>
    <w:rsid w:val="009F127D"/>
    <w:rsid w:val="009F6AAB"/>
    <w:rsid w:val="00A0504F"/>
    <w:rsid w:val="00A05A13"/>
    <w:rsid w:val="00A13BBA"/>
    <w:rsid w:val="00A16766"/>
    <w:rsid w:val="00A23DB0"/>
    <w:rsid w:val="00A343EA"/>
    <w:rsid w:val="00A421E3"/>
    <w:rsid w:val="00A471B8"/>
    <w:rsid w:val="00A54380"/>
    <w:rsid w:val="00A54B0D"/>
    <w:rsid w:val="00A57A3C"/>
    <w:rsid w:val="00A60804"/>
    <w:rsid w:val="00A61560"/>
    <w:rsid w:val="00A74329"/>
    <w:rsid w:val="00A80C8C"/>
    <w:rsid w:val="00A84AF4"/>
    <w:rsid w:val="00A9284B"/>
    <w:rsid w:val="00A94EFC"/>
    <w:rsid w:val="00A950B1"/>
    <w:rsid w:val="00AA166A"/>
    <w:rsid w:val="00AC1B24"/>
    <w:rsid w:val="00AE152B"/>
    <w:rsid w:val="00AE4FB4"/>
    <w:rsid w:val="00AE62A2"/>
    <w:rsid w:val="00AF7B5D"/>
    <w:rsid w:val="00B0166B"/>
    <w:rsid w:val="00B064B6"/>
    <w:rsid w:val="00B06D8A"/>
    <w:rsid w:val="00B070AF"/>
    <w:rsid w:val="00B13078"/>
    <w:rsid w:val="00B1387D"/>
    <w:rsid w:val="00B32AC5"/>
    <w:rsid w:val="00B37647"/>
    <w:rsid w:val="00B4246C"/>
    <w:rsid w:val="00B44F11"/>
    <w:rsid w:val="00B451BB"/>
    <w:rsid w:val="00B46A25"/>
    <w:rsid w:val="00B61927"/>
    <w:rsid w:val="00B62B7B"/>
    <w:rsid w:val="00B644D7"/>
    <w:rsid w:val="00B666D0"/>
    <w:rsid w:val="00B70D0E"/>
    <w:rsid w:val="00B72CD5"/>
    <w:rsid w:val="00B76361"/>
    <w:rsid w:val="00B86029"/>
    <w:rsid w:val="00BB32FB"/>
    <w:rsid w:val="00BB46AA"/>
    <w:rsid w:val="00BB4E99"/>
    <w:rsid w:val="00BB5EA1"/>
    <w:rsid w:val="00BC06E3"/>
    <w:rsid w:val="00BC236A"/>
    <w:rsid w:val="00BC6ECE"/>
    <w:rsid w:val="00BC7B0B"/>
    <w:rsid w:val="00BD158F"/>
    <w:rsid w:val="00BF25B9"/>
    <w:rsid w:val="00BF25EE"/>
    <w:rsid w:val="00C04824"/>
    <w:rsid w:val="00C204EC"/>
    <w:rsid w:val="00C20A67"/>
    <w:rsid w:val="00C2292A"/>
    <w:rsid w:val="00C26B83"/>
    <w:rsid w:val="00C30E6C"/>
    <w:rsid w:val="00C379BD"/>
    <w:rsid w:val="00C37C7B"/>
    <w:rsid w:val="00C43B13"/>
    <w:rsid w:val="00C842A3"/>
    <w:rsid w:val="00C916D0"/>
    <w:rsid w:val="00C93977"/>
    <w:rsid w:val="00CA2D7D"/>
    <w:rsid w:val="00CB3195"/>
    <w:rsid w:val="00CB54D1"/>
    <w:rsid w:val="00CC078A"/>
    <w:rsid w:val="00CC2634"/>
    <w:rsid w:val="00CD31DC"/>
    <w:rsid w:val="00CF5CB5"/>
    <w:rsid w:val="00D05118"/>
    <w:rsid w:val="00D10B0F"/>
    <w:rsid w:val="00D12CD6"/>
    <w:rsid w:val="00D169AD"/>
    <w:rsid w:val="00D16FC2"/>
    <w:rsid w:val="00D23192"/>
    <w:rsid w:val="00D25083"/>
    <w:rsid w:val="00D25AC9"/>
    <w:rsid w:val="00D32A8A"/>
    <w:rsid w:val="00D37B8B"/>
    <w:rsid w:val="00D64709"/>
    <w:rsid w:val="00D824C4"/>
    <w:rsid w:val="00D82EDC"/>
    <w:rsid w:val="00D86434"/>
    <w:rsid w:val="00D905DB"/>
    <w:rsid w:val="00DA0F59"/>
    <w:rsid w:val="00DA7141"/>
    <w:rsid w:val="00DA72DB"/>
    <w:rsid w:val="00DB3AC0"/>
    <w:rsid w:val="00DB42A1"/>
    <w:rsid w:val="00DC6990"/>
    <w:rsid w:val="00DC6F67"/>
    <w:rsid w:val="00DC7AC3"/>
    <w:rsid w:val="00DE4C01"/>
    <w:rsid w:val="00DE523F"/>
    <w:rsid w:val="00DE5703"/>
    <w:rsid w:val="00DF02BF"/>
    <w:rsid w:val="00DF6957"/>
    <w:rsid w:val="00E04BDC"/>
    <w:rsid w:val="00E10B06"/>
    <w:rsid w:val="00E26A38"/>
    <w:rsid w:val="00E34407"/>
    <w:rsid w:val="00E366EF"/>
    <w:rsid w:val="00E36757"/>
    <w:rsid w:val="00E425F1"/>
    <w:rsid w:val="00E654EB"/>
    <w:rsid w:val="00E67D33"/>
    <w:rsid w:val="00E73DE7"/>
    <w:rsid w:val="00EB5800"/>
    <w:rsid w:val="00EB66CD"/>
    <w:rsid w:val="00EC03B3"/>
    <w:rsid w:val="00EC0AEE"/>
    <w:rsid w:val="00EC0B95"/>
    <w:rsid w:val="00EC3BCE"/>
    <w:rsid w:val="00EC5E40"/>
    <w:rsid w:val="00ED7C02"/>
    <w:rsid w:val="00EE27E8"/>
    <w:rsid w:val="00EF1A6C"/>
    <w:rsid w:val="00EF4769"/>
    <w:rsid w:val="00F1145A"/>
    <w:rsid w:val="00F142C9"/>
    <w:rsid w:val="00F14AA5"/>
    <w:rsid w:val="00F20A62"/>
    <w:rsid w:val="00F315A9"/>
    <w:rsid w:val="00F44A89"/>
    <w:rsid w:val="00F46D68"/>
    <w:rsid w:val="00F532CA"/>
    <w:rsid w:val="00F62221"/>
    <w:rsid w:val="00F635D6"/>
    <w:rsid w:val="00F67523"/>
    <w:rsid w:val="00F756BA"/>
    <w:rsid w:val="00F86E07"/>
    <w:rsid w:val="00FA4D00"/>
    <w:rsid w:val="00FC0122"/>
    <w:rsid w:val="00FD1097"/>
    <w:rsid w:val="00FE2712"/>
    <w:rsid w:val="00FE7B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65EF"/>
    <w:rPr>
      <w:rFonts w:ascii="Times New Roman" w:eastAsia="Times New Roman" w:hAnsi="Times New Roman"/>
      <w:sz w:val="24"/>
      <w:szCs w:val="24"/>
      <w:lang w:val="bg-BG" w:eastAsia="bg-BG"/>
    </w:rPr>
  </w:style>
  <w:style w:type="paragraph" w:styleId="Heading1">
    <w:name w:val="heading 1"/>
    <w:basedOn w:val="Normal"/>
    <w:next w:val="Normal"/>
    <w:link w:val="Heading1Char1"/>
    <w:uiPriority w:val="99"/>
    <w:qFormat/>
    <w:rsid w:val="000965EF"/>
    <w:pPr>
      <w:keepNext/>
      <w:ind w:right="133" w:firstLine="720"/>
      <w:jc w:val="center"/>
      <w:outlineLvl w:val="0"/>
    </w:pPr>
    <w:rPr>
      <w:rFonts w:ascii="NewSaturionCyr" w:eastAsia="Calibri" w:hAnsi="NewSaturionCyr"/>
      <w:b/>
      <w:szCs w:val="20"/>
    </w:rPr>
  </w:style>
  <w:style w:type="paragraph" w:styleId="Heading2">
    <w:name w:val="heading 2"/>
    <w:aliases w:val="Paranum"/>
    <w:basedOn w:val="Normal"/>
    <w:next w:val="Normal"/>
    <w:link w:val="Heading2Char"/>
    <w:uiPriority w:val="99"/>
    <w:qFormat/>
    <w:rsid w:val="000965EF"/>
    <w:pPr>
      <w:keepNext/>
      <w:jc w:val="both"/>
      <w:outlineLvl w:val="1"/>
    </w:pPr>
    <w:rPr>
      <w:rFonts w:eastAsia="Calibri"/>
      <w:sz w:val="20"/>
      <w:szCs w:val="20"/>
    </w:rPr>
  </w:style>
  <w:style w:type="paragraph" w:styleId="Heading3">
    <w:name w:val="heading 3"/>
    <w:basedOn w:val="Normal"/>
    <w:next w:val="Normal"/>
    <w:link w:val="Heading3Char"/>
    <w:uiPriority w:val="99"/>
    <w:qFormat/>
    <w:rsid w:val="000965EF"/>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0965EF"/>
    <w:pPr>
      <w:keepNext/>
      <w:ind w:right="133"/>
      <w:jc w:val="center"/>
      <w:outlineLvl w:val="3"/>
    </w:pPr>
    <w:rPr>
      <w:rFonts w:ascii="HebarU" w:eastAsia="Calibri" w:hAnsi="HebarU"/>
      <w:sz w:val="20"/>
      <w:szCs w:val="20"/>
    </w:rPr>
  </w:style>
  <w:style w:type="paragraph" w:styleId="Heading5">
    <w:name w:val="heading 5"/>
    <w:basedOn w:val="Normal"/>
    <w:next w:val="Normal"/>
    <w:link w:val="Heading5Char"/>
    <w:uiPriority w:val="99"/>
    <w:qFormat/>
    <w:rsid w:val="000965EF"/>
    <w:pPr>
      <w:keepNext/>
      <w:jc w:val="both"/>
      <w:outlineLvl w:val="4"/>
    </w:pPr>
    <w:rPr>
      <w:rFonts w:eastAsia="Calibri"/>
      <w:b/>
      <w:i/>
      <w:sz w:val="20"/>
      <w:szCs w:val="20"/>
      <w:lang w:val="en-AU"/>
    </w:rPr>
  </w:style>
  <w:style w:type="paragraph" w:styleId="Heading6">
    <w:name w:val="heading 6"/>
    <w:basedOn w:val="Normal"/>
    <w:next w:val="Normal"/>
    <w:link w:val="Heading6Char"/>
    <w:uiPriority w:val="99"/>
    <w:qFormat/>
    <w:rsid w:val="000965EF"/>
    <w:pPr>
      <w:spacing w:before="240" w:after="60"/>
      <w:outlineLvl w:val="5"/>
    </w:pPr>
    <w:rPr>
      <w:rFonts w:eastAsia="Calibri"/>
      <w:b/>
      <w:bCs/>
      <w:sz w:val="20"/>
      <w:szCs w:val="20"/>
    </w:rPr>
  </w:style>
  <w:style w:type="paragraph" w:styleId="Heading7">
    <w:name w:val="heading 7"/>
    <w:basedOn w:val="Normal"/>
    <w:next w:val="Normal"/>
    <w:link w:val="Heading7Char"/>
    <w:uiPriority w:val="99"/>
    <w:qFormat/>
    <w:rsid w:val="000965EF"/>
    <w:pPr>
      <w:keepNext/>
      <w:jc w:val="center"/>
      <w:outlineLvl w:val="6"/>
    </w:pPr>
    <w:rPr>
      <w:rFonts w:ascii="NewSaturionCyr" w:eastAsia="Calibri" w:hAnsi="NewSaturionCyr"/>
      <w:b/>
      <w:sz w:val="20"/>
      <w:szCs w:val="20"/>
    </w:rPr>
  </w:style>
  <w:style w:type="paragraph" w:styleId="Heading8">
    <w:name w:val="heading 8"/>
    <w:basedOn w:val="Normal"/>
    <w:next w:val="Normal"/>
    <w:link w:val="Heading8Char"/>
    <w:uiPriority w:val="99"/>
    <w:qFormat/>
    <w:rsid w:val="000965EF"/>
    <w:pPr>
      <w:keepNext/>
      <w:outlineLvl w:val="7"/>
    </w:pPr>
    <w:rPr>
      <w:rFonts w:eastAsia="Calibri"/>
      <w:sz w:val="20"/>
      <w:szCs w:val="20"/>
      <w:lang w:val="en-US"/>
    </w:rPr>
  </w:style>
  <w:style w:type="paragraph" w:styleId="Heading9">
    <w:name w:val="heading 9"/>
    <w:basedOn w:val="Normal"/>
    <w:next w:val="Normal"/>
    <w:link w:val="Heading9Char"/>
    <w:uiPriority w:val="99"/>
    <w:qFormat/>
    <w:rsid w:val="000965EF"/>
    <w:pPr>
      <w:keepNext/>
      <w:jc w:val="center"/>
      <w:outlineLvl w:val="8"/>
    </w:pPr>
    <w:rPr>
      <w:rFonts w:eastAsia="Calibri"/>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65EF"/>
    <w:rPr>
      <w:rFonts w:ascii="Calibri Light" w:hAnsi="Calibri Light" w:cs="Times New Roman"/>
      <w:b/>
      <w:color w:val="2E74B5"/>
      <w:sz w:val="28"/>
      <w:lang w:eastAsia="bg-BG"/>
    </w:rPr>
  </w:style>
  <w:style w:type="character" w:customStyle="1" w:styleId="Heading2Char">
    <w:name w:val="Heading 2 Char"/>
    <w:aliases w:val="Paranum Char"/>
    <w:link w:val="Heading2"/>
    <w:uiPriority w:val="99"/>
    <w:semiHidden/>
    <w:locked/>
    <w:rsid w:val="000965EF"/>
    <w:rPr>
      <w:rFonts w:ascii="Times New Roman" w:hAnsi="Times New Roman" w:cs="Times New Roman"/>
      <w:sz w:val="20"/>
      <w:lang w:eastAsia="bg-BG"/>
    </w:rPr>
  </w:style>
  <w:style w:type="character" w:customStyle="1" w:styleId="Heading3Char">
    <w:name w:val="Heading 3 Char"/>
    <w:link w:val="Heading3"/>
    <w:uiPriority w:val="99"/>
    <w:semiHidden/>
    <w:locked/>
    <w:rsid w:val="000965EF"/>
    <w:rPr>
      <w:rFonts w:ascii="Arial" w:hAnsi="Arial" w:cs="Times New Roman"/>
      <w:b/>
      <w:sz w:val="26"/>
      <w:lang w:eastAsia="bg-BG"/>
    </w:rPr>
  </w:style>
  <w:style w:type="character" w:customStyle="1" w:styleId="Heading4Char">
    <w:name w:val="Heading 4 Char"/>
    <w:link w:val="Heading4"/>
    <w:uiPriority w:val="99"/>
    <w:semiHidden/>
    <w:locked/>
    <w:rsid w:val="000965EF"/>
    <w:rPr>
      <w:rFonts w:ascii="HebarU" w:hAnsi="HebarU" w:cs="Times New Roman"/>
      <w:sz w:val="20"/>
    </w:rPr>
  </w:style>
  <w:style w:type="character" w:customStyle="1" w:styleId="Heading5Char">
    <w:name w:val="Heading 5 Char"/>
    <w:link w:val="Heading5"/>
    <w:uiPriority w:val="99"/>
    <w:semiHidden/>
    <w:locked/>
    <w:rsid w:val="000965EF"/>
    <w:rPr>
      <w:rFonts w:ascii="Times New Roman" w:hAnsi="Times New Roman" w:cs="Times New Roman"/>
      <w:b/>
      <w:i/>
      <w:sz w:val="20"/>
      <w:lang w:val="en-AU" w:eastAsia="bg-BG"/>
    </w:rPr>
  </w:style>
  <w:style w:type="character" w:customStyle="1" w:styleId="Heading6Char">
    <w:name w:val="Heading 6 Char"/>
    <w:link w:val="Heading6"/>
    <w:uiPriority w:val="99"/>
    <w:semiHidden/>
    <w:locked/>
    <w:rsid w:val="000965EF"/>
    <w:rPr>
      <w:rFonts w:ascii="Times New Roman" w:hAnsi="Times New Roman" w:cs="Times New Roman"/>
      <w:b/>
      <w:lang w:eastAsia="bg-BG"/>
    </w:rPr>
  </w:style>
  <w:style w:type="character" w:customStyle="1" w:styleId="Heading7Char">
    <w:name w:val="Heading 7 Char"/>
    <w:link w:val="Heading7"/>
    <w:uiPriority w:val="99"/>
    <w:semiHidden/>
    <w:locked/>
    <w:rsid w:val="000965EF"/>
    <w:rPr>
      <w:rFonts w:ascii="NewSaturionCyr" w:hAnsi="NewSaturionCyr" w:cs="Times New Roman"/>
      <w:b/>
      <w:sz w:val="20"/>
    </w:rPr>
  </w:style>
  <w:style w:type="character" w:customStyle="1" w:styleId="Heading8Char">
    <w:name w:val="Heading 8 Char"/>
    <w:link w:val="Heading8"/>
    <w:uiPriority w:val="99"/>
    <w:semiHidden/>
    <w:locked/>
    <w:rsid w:val="000965EF"/>
    <w:rPr>
      <w:rFonts w:ascii="Times New Roman" w:hAnsi="Times New Roman" w:cs="Times New Roman"/>
      <w:sz w:val="20"/>
      <w:lang w:val="en-US" w:eastAsia="bg-BG"/>
    </w:rPr>
  </w:style>
  <w:style w:type="character" w:customStyle="1" w:styleId="Heading9Char">
    <w:name w:val="Heading 9 Char"/>
    <w:link w:val="Heading9"/>
    <w:uiPriority w:val="99"/>
    <w:semiHidden/>
    <w:locked/>
    <w:rsid w:val="000965EF"/>
    <w:rPr>
      <w:rFonts w:ascii="Times New Roman" w:hAnsi="Times New Roman" w:cs="Times New Roman"/>
      <w:i/>
      <w:sz w:val="20"/>
      <w:lang w:eastAsia="bg-BG"/>
    </w:rPr>
  </w:style>
  <w:style w:type="character" w:customStyle="1" w:styleId="Heading1Char1">
    <w:name w:val="Heading 1 Char1"/>
    <w:link w:val="Heading1"/>
    <w:uiPriority w:val="99"/>
    <w:locked/>
    <w:rsid w:val="000965EF"/>
    <w:rPr>
      <w:rFonts w:ascii="NewSaturionCyr" w:hAnsi="NewSaturionCyr"/>
      <w:b/>
      <w:sz w:val="24"/>
    </w:rPr>
  </w:style>
  <w:style w:type="character" w:styleId="Hyperlink">
    <w:name w:val="Hyperlink"/>
    <w:uiPriority w:val="99"/>
    <w:semiHidden/>
    <w:rsid w:val="000965EF"/>
    <w:rPr>
      <w:rFonts w:cs="Times New Roman"/>
      <w:color w:val="0000FF"/>
      <w:u w:val="single"/>
    </w:rPr>
  </w:style>
  <w:style w:type="character" w:styleId="FollowedHyperlink">
    <w:name w:val="FollowedHyperlink"/>
    <w:uiPriority w:val="99"/>
    <w:semiHidden/>
    <w:rsid w:val="000965EF"/>
    <w:rPr>
      <w:rFonts w:cs="Times New Roman"/>
      <w:color w:val="800080"/>
      <w:u w:val="single"/>
    </w:rPr>
  </w:style>
  <w:style w:type="character" w:styleId="Emphasis">
    <w:name w:val="Emphasis"/>
    <w:uiPriority w:val="99"/>
    <w:qFormat/>
    <w:rsid w:val="000965EF"/>
    <w:rPr>
      <w:rFonts w:cs="Times New Roman"/>
      <w:b/>
    </w:rPr>
  </w:style>
  <w:style w:type="character" w:customStyle="1" w:styleId="21">
    <w:name w:val="Заглавие 2 Знак1"/>
    <w:aliases w:val="Paranum Знак1"/>
    <w:uiPriority w:val="99"/>
    <w:semiHidden/>
    <w:rsid w:val="000965EF"/>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en-GB"/>
    </w:rPr>
  </w:style>
  <w:style w:type="character" w:customStyle="1" w:styleId="HTMLPreformattedChar">
    <w:name w:val="HTML Preformatted Char"/>
    <w:link w:val="HTMLPreformatted"/>
    <w:uiPriority w:val="99"/>
    <w:semiHidden/>
    <w:locked/>
    <w:rsid w:val="000965EF"/>
    <w:rPr>
      <w:rFonts w:ascii="Courier New" w:hAnsi="Courier New" w:cs="Times New Roman"/>
      <w:color w:val="000000"/>
      <w:sz w:val="20"/>
      <w:lang w:val="en-GB" w:eastAsia="bg-BG"/>
    </w:rPr>
  </w:style>
  <w:style w:type="character" w:styleId="Strong">
    <w:name w:val="Strong"/>
    <w:uiPriority w:val="99"/>
    <w:qFormat/>
    <w:rsid w:val="000965EF"/>
    <w:rPr>
      <w:rFonts w:ascii="Times New Roman" w:hAnsi="Times New Roman" w:cs="Times New Roman"/>
      <w:b/>
    </w:rPr>
  </w:style>
  <w:style w:type="character" w:styleId="HTMLTypewriter">
    <w:name w:val="HTML Typewriter"/>
    <w:uiPriority w:val="99"/>
    <w:semiHidden/>
    <w:rsid w:val="000965EF"/>
    <w:rPr>
      <w:rFonts w:ascii="Courier New" w:hAnsi="Courier New" w:cs="Times New Roman"/>
      <w:sz w:val="20"/>
    </w:rPr>
  </w:style>
  <w:style w:type="paragraph" w:customStyle="1" w:styleId="msonormal0">
    <w:name w:val="msonormal"/>
    <w:basedOn w:val="Normal"/>
    <w:uiPriority w:val="99"/>
    <w:rsid w:val="000965EF"/>
    <w:pPr>
      <w:spacing w:before="100" w:beforeAutospacing="1" w:after="100" w:afterAutospacing="1"/>
    </w:pPr>
  </w:style>
  <w:style w:type="paragraph" w:styleId="NormalWeb">
    <w:name w:val="Normal (Web)"/>
    <w:basedOn w:val="Normal"/>
    <w:uiPriority w:val="99"/>
    <w:semiHidden/>
    <w:rsid w:val="000965EF"/>
    <w:pPr>
      <w:spacing w:before="100" w:beforeAutospacing="1" w:after="100" w:afterAutospacing="1"/>
    </w:pPr>
  </w:style>
  <w:style w:type="paragraph" w:styleId="Index1">
    <w:name w:val="index 1"/>
    <w:basedOn w:val="Normal"/>
    <w:next w:val="Normal"/>
    <w:autoRedefine/>
    <w:uiPriority w:val="99"/>
    <w:semiHidden/>
    <w:rsid w:val="000965EF"/>
    <w:pPr>
      <w:ind w:left="200" w:hanging="200"/>
    </w:pPr>
    <w:rPr>
      <w:rFonts w:ascii="Verdana" w:hAnsi="Verdana"/>
      <w:sz w:val="18"/>
      <w:szCs w:val="20"/>
      <w:lang w:eastAsia="en-US"/>
    </w:rPr>
  </w:style>
  <w:style w:type="paragraph" w:styleId="TOC1">
    <w:name w:val="toc 1"/>
    <w:basedOn w:val="Normal"/>
    <w:next w:val="Normal"/>
    <w:autoRedefine/>
    <w:uiPriority w:val="99"/>
    <w:semiHidden/>
    <w:rsid w:val="000965EF"/>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rsid w:val="000965EF"/>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rsid w:val="000965EF"/>
    <w:pPr>
      <w:ind w:left="480"/>
    </w:pPr>
  </w:style>
  <w:style w:type="paragraph" w:styleId="TOC4">
    <w:name w:val="toc 4"/>
    <w:basedOn w:val="Normal"/>
    <w:next w:val="Normal"/>
    <w:autoRedefine/>
    <w:uiPriority w:val="99"/>
    <w:semiHidden/>
    <w:rsid w:val="000965EF"/>
    <w:pPr>
      <w:spacing w:after="100" w:line="276" w:lineRule="auto"/>
      <w:ind w:left="660"/>
    </w:pPr>
    <w:rPr>
      <w:rFonts w:ascii="Calibri" w:hAnsi="Calibri"/>
      <w:sz w:val="22"/>
      <w:szCs w:val="22"/>
    </w:rPr>
  </w:style>
  <w:style w:type="paragraph" w:styleId="TOC5">
    <w:name w:val="toc 5"/>
    <w:basedOn w:val="Normal"/>
    <w:next w:val="Normal"/>
    <w:autoRedefine/>
    <w:uiPriority w:val="99"/>
    <w:semiHidden/>
    <w:rsid w:val="000965EF"/>
    <w:pPr>
      <w:spacing w:after="100" w:line="276" w:lineRule="auto"/>
      <w:ind w:left="880"/>
    </w:pPr>
    <w:rPr>
      <w:rFonts w:ascii="Calibri" w:hAnsi="Calibri"/>
      <w:sz w:val="22"/>
      <w:szCs w:val="22"/>
    </w:rPr>
  </w:style>
  <w:style w:type="paragraph" w:styleId="TOC6">
    <w:name w:val="toc 6"/>
    <w:basedOn w:val="Normal"/>
    <w:next w:val="Normal"/>
    <w:autoRedefine/>
    <w:uiPriority w:val="99"/>
    <w:semiHidden/>
    <w:rsid w:val="000965EF"/>
    <w:pPr>
      <w:spacing w:after="100" w:line="276" w:lineRule="auto"/>
      <w:ind w:left="1100"/>
    </w:pPr>
    <w:rPr>
      <w:rFonts w:ascii="Calibri" w:hAnsi="Calibri"/>
      <w:sz w:val="22"/>
      <w:szCs w:val="22"/>
    </w:rPr>
  </w:style>
  <w:style w:type="paragraph" w:styleId="TOC7">
    <w:name w:val="toc 7"/>
    <w:basedOn w:val="Normal"/>
    <w:next w:val="Normal"/>
    <w:autoRedefine/>
    <w:uiPriority w:val="99"/>
    <w:semiHidden/>
    <w:rsid w:val="000965EF"/>
    <w:pPr>
      <w:numPr>
        <w:numId w:val="11"/>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rsid w:val="000965EF"/>
    <w:pPr>
      <w:numPr>
        <w:numId w:val="12"/>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rsid w:val="000965EF"/>
    <w:pPr>
      <w:spacing w:after="100" w:line="276" w:lineRule="auto"/>
      <w:ind w:left="1760"/>
    </w:pPr>
    <w:rPr>
      <w:rFonts w:ascii="Calibri" w:hAnsi="Calibri"/>
      <w:sz w:val="22"/>
      <w:szCs w:val="22"/>
    </w:rPr>
  </w:style>
  <w:style w:type="paragraph" w:styleId="NormalIndent">
    <w:name w:val="Normal Indent"/>
    <w:basedOn w:val="Normal"/>
    <w:uiPriority w:val="99"/>
    <w:semiHidden/>
    <w:rsid w:val="000965EF"/>
    <w:pPr>
      <w:numPr>
        <w:ilvl w:val="1"/>
        <w:numId w:val="13"/>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
    <w:uiPriority w:val="99"/>
    <w:semiHidden/>
    <w:rsid w:val="000965EF"/>
    <w:rPr>
      <w:rFonts w:eastAsia="Calibri"/>
      <w:sz w:val="20"/>
      <w:szCs w:val="20"/>
      <w:lang w:val="en-GB"/>
    </w:rPr>
  </w:style>
  <w:style w:type="character" w:customStyle="1" w:styleId="FootnoteTextChar">
    <w:name w:val="Footnote Text Char"/>
    <w:link w:val="FootnoteText"/>
    <w:uiPriority w:val="99"/>
    <w:semiHidden/>
    <w:locked/>
    <w:rsid w:val="000965EF"/>
    <w:rPr>
      <w:rFonts w:ascii="Times New Roman" w:hAnsi="Times New Roman" w:cs="Times New Roman"/>
      <w:sz w:val="20"/>
      <w:lang w:val="en-GB"/>
    </w:rPr>
  </w:style>
  <w:style w:type="paragraph" w:styleId="CommentText">
    <w:name w:val="annotation text"/>
    <w:basedOn w:val="Normal"/>
    <w:link w:val="CommentTextChar"/>
    <w:uiPriority w:val="99"/>
    <w:semiHidden/>
    <w:rsid w:val="000965EF"/>
    <w:pPr>
      <w:spacing w:before="120"/>
      <w:jc w:val="both"/>
    </w:pPr>
    <w:rPr>
      <w:rFonts w:ascii="Calibri" w:eastAsia="Calibri" w:hAnsi="Calibri"/>
      <w:sz w:val="16"/>
      <w:szCs w:val="16"/>
    </w:rPr>
  </w:style>
  <w:style w:type="character" w:customStyle="1" w:styleId="CommentTextChar">
    <w:name w:val="Comment Text Char"/>
    <w:link w:val="CommentText"/>
    <w:uiPriority w:val="99"/>
    <w:semiHidden/>
    <w:locked/>
    <w:rsid w:val="000965EF"/>
    <w:rPr>
      <w:rFonts w:cs="Times New Roman"/>
      <w:sz w:val="16"/>
    </w:rPr>
  </w:style>
  <w:style w:type="paragraph" w:styleId="Header">
    <w:name w:val="header"/>
    <w:basedOn w:val="Normal"/>
    <w:link w:val="HeaderChar"/>
    <w:uiPriority w:val="99"/>
    <w:semiHidden/>
    <w:rsid w:val="000965EF"/>
    <w:pPr>
      <w:tabs>
        <w:tab w:val="center" w:pos="4153"/>
        <w:tab w:val="right" w:pos="8306"/>
      </w:tabs>
    </w:pPr>
    <w:rPr>
      <w:rFonts w:eastAsia="Calibri"/>
      <w:sz w:val="20"/>
      <w:szCs w:val="20"/>
    </w:rPr>
  </w:style>
  <w:style w:type="character" w:customStyle="1" w:styleId="HeaderChar">
    <w:name w:val="Header Char"/>
    <w:link w:val="Header"/>
    <w:uiPriority w:val="99"/>
    <w:semiHidden/>
    <w:locked/>
    <w:rsid w:val="000965EF"/>
    <w:rPr>
      <w:rFonts w:ascii="Times New Roman" w:hAnsi="Times New Roman" w:cs="Times New Roman"/>
      <w:sz w:val="20"/>
      <w:lang w:eastAsia="bg-BG"/>
    </w:rPr>
  </w:style>
  <w:style w:type="paragraph" w:styleId="Footer">
    <w:name w:val="footer"/>
    <w:basedOn w:val="Normal"/>
    <w:link w:val="FooterChar"/>
    <w:uiPriority w:val="99"/>
    <w:semiHidden/>
    <w:rsid w:val="000965EF"/>
    <w:pPr>
      <w:tabs>
        <w:tab w:val="center" w:pos="4153"/>
        <w:tab w:val="right" w:pos="8306"/>
      </w:tabs>
    </w:pPr>
    <w:rPr>
      <w:rFonts w:eastAsia="Calibri"/>
      <w:sz w:val="20"/>
      <w:szCs w:val="20"/>
    </w:rPr>
  </w:style>
  <w:style w:type="character" w:customStyle="1" w:styleId="FooterChar">
    <w:name w:val="Footer Char"/>
    <w:link w:val="Footer"/>
    <w:uiPriority w:val="99"/>
    <w:semiHidden/>
    <w:locked/>
    <w:rsid w:val="000965EF"/>
    <w:rPr>
      <w:rFonts w:ascii="Times New Roman" w:hAnsi="Times New Roman" w:cs="Times New Roman"/>
      <w:sz w:val="20"/>
      <w:lang w:eastAsia="bg-BG"/>
    </w:rPr>
  </w:style>
  <w:style w:type="paragraph" w:styleId="Caption">
    <w:name w:val="caption"/>
    <w:basedOn w:val="Normal"/>
    <w:next w:val="Normal"/>
    <w:uiPriority w:val="99"/>
    <w:qFormat/>
    <w:rsid w:val="000965EF"/>
    <w:pPr>
      <w:ind w:right="448"/>
      <w:jc w:val="center"/>
    </w:pPr>
    <w:rPr>
      <w:rFonts w:ascii="TmsCyr" w:hAnsi="TmsCyr"/>
      <w:b/>
      <w:sz w:val="32"/>
      <w:u w:val="single"/>
      <w:lang w:eastAsia="en-US"/>
    </w:rPr>
  </w:style>
  <w:style w:type="paragraph" w:styleId="EndnoteText">
    <w:name w:val="endnote text"/>
    <w:basedOn w:val="Normal"/>
    <w:link w:val="EndnoteTextChar"/>
    <w:uiPriority w:val="99"/>
    <w:semiHidden/>
    <w:rsid w:val="000965EF"/>
    <w:rPr>
      <w:rFonts w:eastAsia="Calibri"/>
      <w:sz w:val="20"/>
      <w:szCs w:val="20"/>
    </w:rPr>
  </w:style>
  <w:style w:type="character" w:customStyle="1" w:styleId="EndnoteTextChar">
    <w:name w:val="Endnote Text Char"/>
    <w:link w:val="EndnoteText"/>
    <w:uiPriority w:val="99"/>
    <w:semiHidden/>
    <w:locked/>
    <w:rsid w:val="000965EF"/>
    <w:rPr>
      <w:rFonts w:ascii="Times New Roman" w:hAnsi="Times New Roman" w:cs="Times New Roman"/>
      <w:sz w:val="20"/>
      <w:lang w:eastAsia="bg-BG"/>
    </w:rPr>
  </w:style>
  <w:style w:type="paragraph" w:styleId="List">
    <w:name w:val="List"/>
    <w:basedOn w:val="Normal"/>
    <w:uiPriority w:val="99"/>
    <w:semiHidden/>
    <w:rsid w:val="000965EF"/>
    <w:pPr>
      <w:ind w:left="283" w:hanging="283"/>
      <w:contextualSpacing/>
    </w:pPr>
    <w:rPr>
      <w:sz w:val="20"/>
      <w:szCs w:val="20"/>
      <w:lang w:val="en-AU"/>
    </w:rPr>
  </w:style>
  <w:style w:type="paragraph" w:styleId="ListBullet">
    <w:name w:val="List Bullet"/>
    <w:basedOn w:val="Normal"/>
    <w:uiPriority w:val="99"/>
    <w:semiHidden/>
    <w:rsid w:val="000965EF"/>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65EF"/>
    <w:rPr>
      <w:rFonts w:ascii="Tahoma" w:eastAsia="Times New Roman" w:hAnsi="Tahoma"/>
      <w:sz w:val="20"/>
      <w:szCs w:val="24"/>
    </w:rPr>
  </w:style>
  <w:style w:type="paragraph" w:styleId="ListNumber">
    <w:name w:val="List Number"/>
    <w:basedOn w:val="Normal"/>
    <w:link w:val="ListNumberChar"/>
    <w:uiPriority w:val="99"/>
    <w:semiHidden/>
    <w:rsid w:val="000965EF"/>
    <w:pPr>
      <w:numPr>
        <w:numId w:val="14"/>
      </w:numPr>
      <w:spacing w:before="60" w:after="60" w:line="264" w:lineRule="auto"/>
      <w:jc w:val="both"/>
    </w:pPr>
    <w:rPr>
      <w:rFonts w:ascii="Tahoma" w:hAnsi="Tahoma"/>
      <w:sz w:val="20"/>
    </w:rPr>
  </w:style>
  <w:style w:type="paragraph" w:styleId="List2">
    <w:name w:val="List 2"/>
    <w:basedOn w:val="Normal"/>
    <w:uiPriority w:val="99"/>
    <w:semiHidden/>
    <w:rsid w:val="000965EF"/>
    <w:pPr>
      <w:spacing w:after="240"/>
      <w:ind w:left="566" w:hanging="283"/>
      <w:jc w:val="both"/>
    </w:pPr>
    <w:rPr>
      <w:szCs w:val="20"/>
      <w:lang w:val="en-GB" w:eastAsia="en-US"/>
    </w:rPr>
  </w:style>
  <w:style w:type="paragraph" w:styleId="List3">
    <w:name w:val="List 3"/>
    <w:basedOn w:val="Normal"/>
    <w:uiPriority w:val="99"/>
    <w:semiHidden/>
    <w:rsid w:val="000965EF"/>
    <w:pPr>
      <w:ind w:left="849" w:hanging="283"/>
      <w:contextualSpacing/>
    </w:pPr>
    <w:rPr>
      <w:sz w:val="20"/>
      <w:szCs w:val="20"/>
      <w:lang w:val="en-AU"/>
    </w:rPr>
  </w:style>
  <w:style w:type="paragraph" w:styleId="ListBullet2">
    <w:name w:val="List Bullet 2"/>
    <w:basedOn w:val="Normal"/>
    <w:uiPriority w:val="99"/>
    <w:semiHidden/>
    <w:rsid w:val="000965EF"/>
    <w:pPr>
      <w:tabs>
        <w:tab w:val="num" w:pos="643"/>
      </w:tabs>
      <w:ind w:left="643" w:hanging="360"/>
      <w:contextualSpacing/>
    </w:pPr>
    <w:rPr>
      <w:sz w:val="20"/>
      <w:szCs w:val="20"/>
      <w:lang w:val="en-AU"/>
    </w:rPr>
  </w:style>
  <w:style w:type="paragraph" w:styleId="ListNumber2">
    <w:name w:val="List Number 2"/>
    <w:basedOn w:val="Normal"/>
    <w:uiPriority w:val="99"/>
    <w:semiHidden/>
    <w:rsid w:val="000965EF"/>
    <w:pPr>
      <w:numPr>
        <w:numId w:val="2"/>
      </w:numPr>
      <w:tabs>
        <w:tab w:val="clear" w:pos="360"/>
        <w:tab w:val="num" w:pos="567"/>
        <w:tab w:val="num" w:pos="643"/>
      </w:tabs>
      <w:spacing w:before="120" w:after="120"/>
      <w:ind w:left="643"/>
      <w:contextualSpacing/>
      <w:jc w:val="both"/>
    </w:pPr>
    <w:rPr>
      <w:rFonts w:eastAsia="Calibri"/>
      <w:szCs w:val="22"/>
    </w:rPr>
  </w:style>
  <w:style w:type="paragraph" w:styleId="ListNumber3">
    <w:name w:val="List Number 3"/>
    <w:basedOn w:val="Normal"/>
    <w:uiPriority w:val="99"/>
    <w:semiHidden/>
    <w:rsid w:val="000965EF"/>
    <w:pPr>
      <w:tabs>
        <w:tab w:val="num" w:pos="926"/>
      </w:tabs>
      <w:ind w:left="926" w:hanging="360"/>
      <w:contextualSpacing/>
    </w:pPr>
  </w:style>
  <w:style w:type="paragraph" w:styleId="Subtitle">
    <w:name w:val="Subtitle"/>
    <w:basedOn w:val="Normal"/>
    <w:next w:val="BodyText"/>
    <w:link w:val="SubtitleChar"/>
    <w:uiPriority w:val="99"/>
    <w:qFormat/>
    <w:rsid w:val="000965EF"/>
    <w:pPr>
      <w:suppressAutoHyphens/>
      <w:jc w:val="both"/>
    </w:pPr>
    <w:rPr>
      <w:rFonts w:eastAsia="Calibri"/>
      <w:sz w:val="20"/>
      <w:szCs w:val="20"/>
    </w:rPr>
  </w:style>
  <w:style w:type="character" w:customStyle="1" w:styleId="SubtitleChar">
    <w:name w:val="Subtitle Char"/>
    <w:link w:val="Subtitle"/>
    <w:uiPriority w:val="99"/>
    <w:locked/>
    <w:rsid w:val="000965EF"/>
    <w:rPr>
      <w:rFonts w:ascii="Times New Roman" w:hAnsi="Times New Roman" w:cs="Times New Roman"/>
      <w:sz w:val="20"/>
      <w:lang w:eastAsia="bg-BG"/>
    </w:rPr>
  </w:style>
  <w:style w:type="character" w:customStyle="1" w:styleId="TitleChar">
    <w:name w:val="Title Char"/>
    <w:aliases w:val="Char Char Char3"/>
    <w:uiPriority w:val="99"/>
    <w:locked/>
    <w:rsid w:val="000965EF"/>
    <w:rPr>
      <w:rFonts w:ascii="Arial" w:hAnsi="Arial"/>
      <w:sz w:val="20"/>
      <w:lang w:eastAsia="bg-BG"/>
    </w:rPr>
  </w:style>
  <w:style w:type="paragraph" w:styleId="Title">
    <w:name w:val="Title"/>
    <w:aliases w:val="Char Char"/>
    <w:basedOn w:val="Normal"/>
    <w:next w:val="Subtitle"/>
    <w:link w:val="TitleChar1"/>
    <w:uiPriority w:val="99"/>
    <w:qFormat/>
    <w:rsid w:val="000965EF"/>
    <w:pPr>
      <w:suppressAutoHyphens/>
      <w:jc w:val="center"/>
    </w:pPr>
    <w:rPr>
      <w:rFonts w:ascii="Cambria" w:eastAsia="Calibri" w:hAnsi="Cambria"/>
      <w:b/>
      <w:bCs/>
      <w:kern w:val="28"/>
      <w:sz w:val="32"/>
      <w:szCs w:val="32"/>
    </w:rPr>
  </w:style>
  <w:style w:type="character" w:customStyle="1" w:styleId="TitleChar1">
    <w:name w:val="Title Char1"/>
    <w:aliases w:val="Char Char Char"/>
    <w:link w:val="Title"/>
    <w:uiPriority w:val="99"/>
    <w:locked/>
    <w:rsid w:val="0000315E"/>
    <w:rPr>
      <w:rFonts w:ascii="Cambria" w:hAnsi="Cambria" w:cs="Times New Roman"/>
      <w:b/>
      <w:kern w:val="28"/>
      <w:sz w:val="32"/>
    </w:rPr>
  </w:style>
  <w:style w:type="character" w:customStyle="1" w:styleId="10">
    <w:name w:val="Заглавие Знак1"/>
    <w:aliases w:val="Char Char Знак1"/>
    <w:uiPriority w:val="99"/>
    <w:rsid w:val="000965EF"/>
    <w:rPr>
      <w:rFonts w:ascii="Calibri Light" w:hAnsi="Calibri Light"/>
      <w:spacing w:val="-10"/>
      <w:kern w:val="28"/>
      <w:sz w:val="56"/>
      <w:lang w:eastAsia="bg-BG"/>
    </w:rPr>
  </w:style>
  <w:style w:type="paragraph" w:styleId="BodyText">
    <w:name w:val="Body Text"/>
    <w:basedOn w:val="Normal"/>
    <w:link w:val="BodyTextChar"/>
    <w:uiPriority w:val="99"/>
    <w:semiHidden/>
    <w:rsid w:val="000965EF"/>
    <w:pPr>
      <w:spacing w:after="120"/>
    </w:pPr>
    <w:rPr>
      <w:rFonts w:eastAsia="Calibri"/>
    </w:rPr>
  </w:style>
  <w:style w:type="character" w:customStyle="1" w:styleId="BodyTextChar">
    <w:name w:val="Body Text Char"/>
    <w:link w:val="BodyText"/>
    <w:uiPriority w:val="99"/>
    <w:semiHidden/>
    <w:locked/>
    <w:rsid w:val="000965EF"/>
    <w:rPr>
      <w:rFonts w:ascii="Times New Roman" w:hAnsi="Times New Roman" w:cs="Times New Roman"/>
      <w:sz w:val="24"/>
      <w:lang w:eastAsia="bg-BG"/>
    </w:rPr>
  </w:style>
  <w:style w:type="paragraph" w:styleId="BodyTextIndent">
    <w:name w:val="Body Text Indent"/>
    <w:basedOn w:val="Normal"/>
    <w:link w:val="BodyTextIndentChar"/>
    <w:uiPriority w:val="99"/>
    <w:semiHidden/>
    <w:rsid w:val="000965EF"/>
    <w:pPr>
      <w:spacing w:after="120"/>
      <w:ind w:left="283"/>
    </w:pPr>
    <w:rPr>
      <w:rFonts w:eastAsia="Calibri"/>
    </w:rPr>
  </w:style>
  <w:style w:type="character" w:customStyle="1" w:styleId="BodyTextIndentChar">
    <w:name w:val="Body Text Indent Char"/>
    <w:link w:val="BodyTextIndent"/>
    <w:uiPriority w:val="99"/>
    <w:semiHidden/>
    <w:locked/>
    <w:rsid w:val="000965EF"/>
    <w:rPr>
      <w:rFonts w:ascii="Times New Roman" w:hAnsi="Times New Roman" w:cs="Times New Roman"/>
      <w:sz w:val="24"/>
      <w:lang w:eastAsia="bg-BG"/>
    </w:rPr>
  </w:style>
  <w:style w:type="paragraph" w:styleId="ListContinue3">
    <w:name w:val="List Continue 3"/>
    <w:basedOn w:val="Normal"/>
    <w:uiPriority w:val="99"/>
    <w:semiHidden/>
    <w:rsid w:val="000965EF"/>
    <w:pPr>
      <w:numPr>
        <w:numId w:val="15"/>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
    <w:uiPriority w:val="99"/>
    <w:semiHidden/>
    <w:rsid w:val="000965EF"/>
    <w:pPr>
      <w:spacing w:after="120"/>
      <w:ind w:left="283" w:firstLine="210"/>
    </w:pPr>
    <w:rPr>
      <w:rFonts w:eastAsia="Calibri"/>
      <w:sz w:val="20"/>
      <w:szCs w:val="20"/>
      <w:lang w:val="en-AU"/>
    </w:rPr>
  </w:style>
  <w:style w:type="character" w:customStyle="1" w:styleId="BodyTextFirstIndent2Char">
    <w:name w:val="Body Text First Indent 2 Char"/>
    <w:link w:val="BodyTextFirstIndent2"/>
    <w:uiPriority w:val="99"/>
    <w:semiHidden/>
    <w:locked/>
    <w:rsid w:val="000965EF"/>
    <w:rPr>
      <w:rFonts w:ascii="Times New Roman" w:hAnsi="Times New Roman" w:cs="Times New Roman"/>
      <w:sz w:val="20"/>
      <w:lang w:val="en-AU" w:eastAsia="bg-BG"/>
    </w:rPr>
  </w:style>
  <w:style w:type="paragraph" w:styleId="BodyText2">
    <w:name w:val="Body Text 2"/>
    <w:basedOn w:val="Normal"/>
    <w:link w:val="BodyText2Char"/>
    <w:uiPriority w:val="99"/>
    <w:semiHidden/>
    <w:rsid w:val="000965EF"/>
    <w:pPr>
      <w:jc w:val="both"/>
    </w:pPr>
    <w:rPr>
      <w:rFonts w:eastAsia="Calibri"/>
      <w:sz w:val="20"/>
      <w:szCs w:val="20"/>
    </w:rPr>
  </w:style>
  <w:style w:type="character" w:customStyle="1" w:styleId="BodyText2Char">
    <w:name w:val="Body Text 2 Char"/>
    <w:link w:val="BodyText2"/>
    <w:uiPriority w:val="99"/>
    <w:semiHidden/>
    <w:locked/>
    <w:rsid w:val="000965EF"/>
    <w:rPr>
      <w:rFonts w:ascii="Times New Roman" w:hAnsi="Times New Roman" w:cs="Times New Roman"/>
      <w:sz w:val="20"/>
      <w:lang w:eastAsia="bg-BG"/>
    </w:rPr>
  </w:style>
  <w:style w:type="paragraph" w:styleId="BodyText3">
    <w:name w:val="Body Text 3"/>
    <w:basedOn w:val="Normal"/>
    <w:link w:val="BodyText3Char"/>
    <w:uiPriority w:val="99"/>
    <w:semiHidden/>
    <w:rsid w:val="000965EF"/>
    <w:rPr>
      <w:rFonts w:eastAsia="Calibri"/>
      <w:sz w:val="20"/>
      <w:szCs w:val="20"/>
    </w:rPr>
  </w:style>
  <w:style w:type="character" w:customStyle="1" w:styleId="BodyText3Char">
    <w:name w:val="Body Text 3 Char"/>
    <w:link w:val="BodyText3"/>
    <w:uiPriority w:val="99"/>
    <w:semiHidden/>
    <w:locked/>
    <w:rsid w:val="000965EF"/>
    <w:rPr>
      <w:rFonts w:ascii="Times New Roman" w:hAnsi="Times New Roman" w:cs="Times New Roman"/>
      <w:sz w:val="20"/>
      <w:lang w:eastAsia="bg-BG"/>
    </w:rPr>
  </w:style>
  <w:style w:type="paragraph" w:styleId="BodyTextIndent2">
    <w:name w:val="Body Text Indent 2"/>
    <w:basedOn w:val="Normal"/>
    <w:link w:val="BodyTextIndent2Char"/>
    <w:uiPriority w:val="99"/>
    <w:semiHidden/>
    <w:rsid w:val="000965EF"/>
    <w:pPr>
      <w:ind w:right="-2" w:firstLine="720"/>
      <w:jc w:val="both"/>
    </w:pPr>
    <w:rPr>
      <w:rFonts w:ascii="Arial" w:eastAsia="Calibri" w:hAnsi="Arial"/>
      <w:sz w:val="20"/>
      <w:szCs w:val="20"/>
    </w:rPr>
  </w:style>
  <w:style w:type="character" w:customStyle="1" w:styleId="BodyTextIndent2Char">
    <w:name w:val="Body Text Indent 2 Char"/>
    <w:link w:val="BodyTextIndent2"/>
    <w:uiPriority w:val="99"/>
    <w:semiHidden/>
    <w:locked/>
    <w:rsid w:val="000965EF"/>
    <w:rPr>
      <w:rFonts w:ascii="Arial" w:hAnsi="Arial" w:cs="Times New Roman"/>
      <w:sz w:val="20"/>
      <w:lang w:eastAsia="bg-BG"/>
    </w:rPr>
  </w:style>
  <w:style w:type="paragraph" w:styleId="BodyTextIndent3">
    <w:name w:val="Body Text Indent 3"/>
    <w:basedOn w:val="Normal"/>
    <w:link w:val="BodyTextIndent3Char"/>
    <w:uiPriority w:val="99"/>
    <w:semiHidden/>
    <w:rsid w:val="000965EF"/>
    <w:pPr>
      <w:ind w:firstLine="720"/>
      <w:jc w:val="both"/>
    </w:pPr>
    <w:rPr>
      <w:rFonts w:eastAsia="Calibri"/>
      <w:sz w:val="20"/>
      <w:szCs w:val="20"/>
    </w:rPr>
  </w:style>
  <w:style w:type="character" w:customStyle="1" w:styleId="BodyTextIndent3Char">
    <w:name w:val="Body Text Indent 3 Char"/>
    <w:link w:val="BodyTextIndent3"/>
    <w:uiPriority w:val="99"/>
    <w:semiHidden/>
    <w:locked/>
    <w:rsid w:val="000965EF"/>
    <w:rPr>
      <w:rFonts w:ascii="Times New Roman" w:hAnsi="Times New Roman" w:cs="Times New Roman"/>
      <w:sz w:val="20"/>
      <w:lang w:eastAsia="bg-BG"/>
    </w:rPr>
  </w:style>
  <w:style w:type="paragraph" w:styleId="BlockText">
    <w:name w:val="Block Text"/>
    <w:basedOn w:val="Normal"/>
    <w:uiPriority w:val="99"/>
    <w:semiHidden/>
    <w:rsid w:val="000965EF"/>
    <w:pPr>
      <w:ind w:left="567" w:right="-766" w:firstLine="1276"/>
      <w:jc w:val="both"/>
    </w:pPr>
    <w:rPr>
      <w:rFonts w:ascii="Tahoma" w:hAnsi="Tahoma"/>
      <w:szCs w:val="20"/>
      <w:lang w:eastAsia="en-US"/>
    </w:rPr>
  </w:style>
  <w:style w:type="paragraph" w:styleId="PlainText">
    <w:name w:val="Plain Text"/>
    <w:basedOn w:val="Normal"/>
    <w:link w:val="PlainTextChar"/>
    <w:uiPriority w:val="99"/>
    <w:semiHidden/>
    <w:rsid w:val="000965EF"/>
    <w:rPr>
      <w:rFonts w:ascii="Courier New" w:eastAsia="Calibri" w:hAnsi="Courier New"/>
      <w:sz w:val="20"/>
      <w:szCs w:val="20"/>
    </w:rPr>
  </w:style>
  <w:style w:type="character" w:customStyle="1" w:styleId="PlainTextChar">
    <w:name w:val="Plain Text Char"/>
    <w:link w:val="PlainText"/>
    <w:uiPriority w:val="99"/>
    <w:semiHidden/>
    <w:locked/>
    <w:rsid w:val="000965EF"/>
    <w:rPr>
      <w:rFonts w:ascii="Courier New" w:hAnsi="Courier New" w:cs="Times New Roman"/>
      <w:sz w:val="20"/>
    </w:rPr>
  </w:style>
  <w:style w:type="paragraph" w:styleId="CommentSubject">
    <w:name w:val="annotation subject"/>
    <w:basedOn w:val="CommentText"/>
    <w:next w:val="CommentText"/>
    <w:link w:val="CommentSubjectChar"/>
    <w:uiPriority w:val="99"/>
    <w:semiHidden/>
    <w:rsid w:val="000965EF"/>
    <w:pPr>
      <w:spacing w:before="0"/>
      <w:jc w:val="left"/>
    </w:pPr>
    <w:rPr>
      <w:rFonts w:ascii="Verdana" w:hAnsi="Verdana"/>
      <w:b/>
      <w:bCs/>
      <w:sz w:val="20"/>
      <w:szCs w:val="20"/>
    </w:rPr>
  </w:style>
  <w:style w:type="character" w:customStyle="1" w:styleId="CommentSubjectChar">
    <w:name w:val="Comment Subject Char"/>
    <w:link w:val="CommentSubject"/>
    <w:uiPriority w:val="99"/>
    <w:semiHidden/>
    <w:locked/>
    <w:rsid w:val="000965EF"/>
    <w:rPr>
      <w:rFonts w:ascii="Verdana" w:hAnsi="Verdana" w:cs="Times New Roman"/>
      <w:b/>
      <w:sz w:val="20"/>
      <w:lang w:eastAsia="bg-BG"/>
    </w:rPr>
  </w:style>
  <w:style w:type="paragraph" w:styleId="BalloonText">
    <w:name w:val="Balloon Text"/>
    <w:basedOn w:val="Normal"/>
    <w:link w:val="BalloonTextChar"/>
    <w:uiPriority w:val="99"/>
    <w:semiHidden/>
    <w:rsid w:val="000965EF"/>
    <w:rPr>
      <w:rFonts w:ascii="Tahoma" w:eastAsia="Calibri" w:hAnsi="Tahoma"/>
      <w:sz w:val="16"/>
      <w:szCs w:val="16"/>
    </w:rPr>
  </w:style>
  <w:style w:type="character" w:customStyle="1" w:styleId="BalloonTextChar">
    <w:name w:val="Balloon Text Char"/>
    <w:link w:val="BalloonText"/>
    <w:uiPriority w:val="99"/>
    <w:semiHidden/>
    <w:locked/>
    <w:rsid w:val="000965EF"/>
    <w:rPr>
      <w:rFonts w:ascii="Tahoma" w:hAnsi="Tahoma" w:cs="Times New Roman"/>
      <w:sz w:val="16"/>
    </w:rPr>
  </w:style>
  <w:style w:type="paragraph" w:styleId="ListParagraph">
    <w:name w:val="List Paragraph"/>
    <w:basedOn w:val="Normal"/>
    <w:uiPriority w:val="99"/>
    <w:qFormat/>
    <w:rsid w:val="000965EF"/>
    <w:pPr>
      <w:ind w:left="708"/>
    </w:pPr>
    <w:rPr>
      <w:rFonts w:ascii="Verdana" w:hAnsi="Verdana"/>
      <w:sz w:val="18"/>
      <w:szCs w:val="20"/>
      <w:lang w:eastAsia="en-US"/>
    </w:rPr>
  </w:style>
  <w:style w:type="character" w:customStyle="1" w:styleId="a0">
    <w:name w:val="основен Знак"/>
    <w:link w:val="a1"/>
    <w:uiPriority w:val="99"/>
    <w:locked/>
    <w:rsid w:val="000965EF"/>
    <w:rPr>
      <w:rFonts w:ascii="Arial" w:hAnsi="Arial"/>
      <w:lang w:eastAsia="bg-BG"/>
    </w:rPr>
  </w:style>
  <w:style w:type="paragraph" w:customStyle="1" w:styleId="a1">
    <w:name w:val="основен"/>
    <w:basedOn w:val="Normal"/>
    <w:link w:val="a0"/>
    <w:uiPriority w:val="99"/>
    <w:rsid w:val="000965EF"/>
    <w:pPr>
      <w:widowControl w:val="0"/>
      <w:spacing w:before="120" w:after="120"/>
      <w:ind w:firstLine="709"/>
      <w:jc w:val="both"/>
    </w:pPr>
    <w:rPr>
      <w:rFonts w:ascii="Arial" w:eastAsia="Calibri" w:hAnsi="Arial"/>
      <w:sz w:val="20"/>
      <w:szCs w:val="20"/>
    </w:rPr>
  </w:style>
  <w:style w:type="paragraph" w:customStyle="1" w:styleId="Style">
    <w:name w:val="Style"/>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HTMLPreformatted1">
    <w:name w:val="HTML Preformatted1"/>
    <w:basedOn w:val="Normal"/>
    <w:uiPriority w:val="99"/>
    <w:rsid w:val="00096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2"/>
      <w:lang w:val="en-GB" w:eastAsia="en-US"/>
    </w:rPr>
  </w:style>
  <w:style w:type="paragraph" w:customStyle="1" w:styleId="WW-BodyText3">
    <w:name w:val="WW-Body Text 3"/>
    <w:basedOn w:val="Normal"/>
    <w:uiPriority w:val="99"/>
    <w:rsid w:val="000965EF"/>
    <w:pPr>
      <w:suppressAutoHyphens/>
      <w:jc w:val="both"/>
    </w:pPr>
    <w:rPr>
      <w:b/>
      <w:sz w:val="28"/>
      <w:szCs w:val="20"/>
    </w:rPr>
  </w:style>
  <w:style w:type="paragraph" w:customStyle="1" w:styleId="FR1">
    <w:name w:val="FR1"/>
    <w:uiPriority w:val="99"/>
    <w:rsid w:val="000965EF"/>
    <w:pPr>
      <w:widowControl w:val="0"/>
      <w:suppressAutoHyphens/>
      <w:autoSpaceDE w:val="0"/>
      <w:spacing w:line="276" w:lineRule="auto"/>
      <w:ind w:firstLine="680"/>
      <w:jc w:val="both"/>
    </w:pPr>
    <w:rPr>
      <w:rFonts w:ascii="Arial" w:eastAsia="Times New Roman" w:hAnsi="Arial"/>
      <w:i/>
      <w:lang w:val="bg-BG"/>
    </w:rPr>
  </w:style>
  <w:style w:type="paragraph" w:customStyle="1" w:styleId="WW-BodyTextIndent2">
    <w:name w:val="WW-Body Text Indent 2"/>
    <w:basedOn w:val="Normal"/>
    <w:uiPriority w:val="99"/>
    <w:rsid w:val="000965EF"/>
    <w:pPr>
      <w:suppressAutoHyphens/>
      <w:ind w:firstLine="546"/>
      <w:jc w:val="both"/>
    </w:pPr>
    <w:rPr>
      <w:rFonts w:ascii="Tahoma" w:hAnsi="Tahoma"/>
      <w:szCs w:val="20"/>
    </w:rPr>
  </w:style>
  <w:style w:type="paragraph" w:customStyle="1" w:styleId="FR2">
    <w:name w:val="FR2"/>
    <w:uiPriority w:val="99"/>
    <w:rsid w:val="000965EF"/>
    <w:pPr>
      <w:widowControl w:val="0"/>
      <w:snapToGrid w:val="0"/>
      <w:spacing w:before="900"/>
      <w:ind w:left="1360" w:right="1200"/>
      <w:jc w:val="center"/>
    </w:pPr>
    <w:rPr>
      <w:rFonts w:ascii="Times New Roman" w:eastAsia="Times New Roman" w:hAnsi="Times New Roman"/>
      <w:b/>
      <w:sz w:val="16"/>
      <w:lang w:val="bg-BG"/>
    </w:rPr>
  </w:style>
  <w:style w:type="paragraph" w:customStyle="1" w:styleId="FR3">
    <w:name w:val="FR3"/>
    <w:uiPriority w:val="99"/>
    <w:rsid w:val="000965EF"/>
    <w:pPr>
      <w:widowControl w:val="0"/>
      <w:snapToGrid w:val="0"/>
      <w:spacing w:before="260"/>
      <w:ind w:left="7360"/>
    </w:pPr>
    <w:rPr>
      <w:rFonts w:ascii="Arial" w:eastAsia="Times New Roman" w:hAnsi="Arial"/>
      <w:sz w:val="12"/>
      <w:lang w:val="bg-BG"/>
    </w:rPr>
  </w:style>
  <w:style w:type="paragraph" w:customStyle="1" w:styleId="firstline">
    <w:name w:val="firstline"/>
    <w:basedOn w:val="Normal"/>
    <w:uiPriority w:val="99"/>
    <w:rsid w:val="000965EF"/>
    <w:pPr>
      <w:spacing w:before="100" w:after="100"/>
    </w:pPr>
    <w:rPr>
      <w:szCs w:val="22"/>
      <w:lang w:eastAsia="en-US"/>
    </w:rPr>
  </w:style>
  <w:style w:type="paragraph" w:customStyle="1" w:styleId="tabulka">
    <w:name w:val="tabulka"/>
    <w:basedOn w:val="Normal"/>
    <w:uiPriority w:val="99"/>
    <w:rsid w:val="000965EF"/>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65EF"/>
    <w:pPr>
      <w:widowControl w:val="0"/>
      <w:spacing w:before="240" w:line="240" w:lineRule="exact"/>
      <w:jc w:val="both"/>
    </w:pPr>
    <w:rPr>
      <w:rFonts w:ascii="Arial" w:eastAsia="Times New Roman" w:hAnsi="Arial"/>
      <w:sz w:val="24"/>
      <w:lang w:val="cs-CZ" w:eastAsia="bg-BG"/>
    </w:rPr>
  </w:style>
  <w:style w:type="character" w:customStyle="1" w:styleId="9">
    <w:name w:val="Основен текст (9)_"/>
    <w:link w:val="91"/>
    <w:uiPriority w:val="99"/>
    <w:locked/>
    <w:rsid w:val="000965EF"/>
    <w:rPr>
      <w:sz w:val="21"/>
      <w:shd w:val="clear" w:color="auto" w:fill="FFFFFF"/>
    </w:rPr>
  </w:style>
  <w:style w:type="paragraph" w:customStyle="1" w:styleId="91">
    <w:name w:val="Основен текст (9)1"/>
    <w:basedOn w:val="Normal"/>
    <w:link w:val="9"/>
    <w:uiPriority w:val="99"/>
    <w:rsid w:val="000965EF"/>
    <w:pPr>
      <w:shd w:val="clear" w:color="auto" w:fill="FFFFFF"/>
      <w:spacing w:after="300" w:line="240" w:lineRule="atLeast"/>
      <w:ind w:hanging="560"/>
    </w:pPr>
    <w:rPr>
      <w:rFonts w:ascii="Calibri" w:eastAsia="Calibri" w:hAnsi="Calibri"/>
      <w:sz w:val="21"/>
      <w:szCs w:val="20"/>
    </w:rPr>
  </w:style>
  <w:style w:type="character" w:customStyle="1" w:styleId="100">
    <w:name w:val="Основен текст (10)_"/>
    <w:link w:val="101"/>
    <w:uiPriority w:val="99"/>
    <w:locked/>
    <w:rsid w:val="000965EF"/>
    <w:rPr>
      <w:sz w:val="21"/>
      <w:shd w:val="clear" w:color="auto" w:fill="FFFFFF"/>
    </w:rPr>
  </w:style>
  <w:style w:type="paragraph" w:customStyle="1" w:styleId="101">
    <w:name w:val="Основен текст (10)1"/>
    <w:basedOn w:val="Normal"/>
    <w:link w:val="100"/>
    <w:uiPriority w:val="99"/>
    <w:rsid w:val="000965EF"/>
    <w:pPr>
      <w:shd w:val="clear" w:color="auto" w:fill="FFFFFF"/>
      <w:spacing w:before="300" w:after="540" w:line="240" w:lineRule="atLeast"/>
      <w:ind w:hanging="560"/>
    </w:pPr>
    <w:rPr>
      <w:rFonts w:ascii="Calibri" w:eastAsia="Calibri" w:hAnsi="Calibri"/>
      <w:sz w:val="21"/>
      <w:szCs w:val="20"/>
    </w:rPr>
  </w:style>
  <w:style w:type="paragraph" w:customStyle="1" w:styleId="a2">
    <w:name w:val="челен лист"/>
    <w:basedOn w:val="Normal"/>
    <w:next w:val="Normal"/>
    <w:autoRedefine/>
    <w:uiPriority w:val="99"/>
    <w:semiHidden/>
    <w:rsid w:val="000965EF"/>
    <w:pPr>
      <w:tabs>
        <w:tab w:val="left" w:pos="709"/>
      </w:tabs>
      <w:ind w:left="709" w:hanging="709"/>
      <w:jc w:val="center"/>
    </w:pPr>
    <w:rPr>
      <w:rFonts w:cs="Arial"/>
      <w:b/>
      <w:caps/>
      <w:lang w:val="pl-PL" w:eastAsia="pl-PL"/>
    </w:rPr>
  </w:style>
  <w:style w:type="paragraph" w:customStyle="1" w:styleId="Char">
    <w:name w:val="Char"/>
    <w:basedOn w:val="Normal"/>
    <w:uiPriority w:val="99"/>
    <w:rsid w:val="000965EF"/>
    <w:pPr>
      <w:tabs>
        <w:tab w:val="left" w:pos="709"/>
      </w:tabs>
    </w:pPr>
    <w:rPr>
      <w:rFonts w:ascii="Tahoma" w:hAnsi="Tahoma"/>
      <w:lang w:val="pl-PL" w:eastAsia="pl-PL"/>
    </w:rPr>
  </w:style>
  <w:style w:type="paragraph" w:customStyle="1" w:styleId="Title-head">
    <w:name w:val="Title-head"/>
    <w:basedOn w:val="Normal"/>
    <w:next w:val="Normal"/>
    <w:uiPriority w:val="99"/>
    <w:rsid w:val="000965EF"/>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65EF"/>
    <w:pPr>
      <w:jc w:val="center"/>
    </w:pPr>
    <w:rPr>
      <w:rFonts w:ascii="Arial" w:hAnsi="Arial"/>
      <w:b/>
      <w:sz w:val="28"/>
      <w:szCs w:val="28"/>
      <w:lang w:val="ru-RU"/>
    </w:rPr>
  </w:style>
  <w:style w:type="paragraph" w:customStyle="1" w:styleId="normaltableau">
    <w:name w:val="normal_tableau"/>
    <w:basedOn w:val="Normal"/>
    <w:uiPriority w:val="99"/>
    <w:rsid w:val="000965EF"/>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65EF"/>
    <w:pPr>
      <w:widowControl w:val="0"/>
      <w:suppressAutoHyphens/>
      <w:snapToGrid w:val="0"/>
    </w:pPr>
    <w:rPr>
      <w:spacing w:val="-2"/>
      <w:lang w:eastAsia="en-US"/>
    </w:rPr>
  </w:style>
  <w:style w:type="paragraph" w:customStyle="1" w:styleId="Default">
    <w:name w:val="Default"/>
    <w:uiPriority w:val="99"/>
    <w:rsid w:val="000965EF"/>
    <w:pPr>
      <w:autoSpaceDE w:val="0"/>
      <w:autoSpaceDN w:val="0"/>
      <w:adjustRightInd w:val="0"/>
    </w:pPr>
    <w:rPr>
      <w:rFonts w:ascii="Arial" w:eastAsia="Times New Roman" w:hAnsi="Arial" w:cs="Arial"/>
      <w:color w:val="000000"/>
      <w:sz w:val="24"/>
      <w:szCs w:val="24"/>
      <w:lang w:val="en-GB" w:eastAsia="en-GB"/>
    </w:rPr>
  </w:style>
  <w:style w:type="paragraph" w:customStyle="1" w:styleId="xl24">
    <w:name w:val="xl24"/>
    <w:basedOn w:val="Normal"/>
    <w:uiPriority w:val="99"/>
    <w:rsid w:val="000965EF"/>
    <w:pPr>
      <w:pBdr>
        <w:left w:val="single" w:sz="12" w:space="0" w:color="auto"/>
        <w:right w:val="single" w:sz="4" w:space="0" w:color="auto"/>
      </w:pBdr>
      <w:spacing w:before="100" w:beforeAutospacing="1" w:after="100" w:afterAutospacing="1"/>
    </w:pPr>
    <w:rPr>
      <w:rFonts w:ascii="Times New Roman CYR" w:eastAsia="Calibri" w:hAnsi="Times New Roman CYR"/>
      <w:lang w:eastAsia="en-US"/>
    </w:rPr>
  </w:style>
  <w:style w:type="paragraph" w:customStyle="1" w:styleId="CharCharChar1CharCharCharChar">
    <w:name w:val="Char Char Char1 Char Char Char Char"/>
    <w:basedOn w:val="Normal"/>
    <w:uiPriority w:val="99"/>
    <w:rsid w:val="000965EF"/>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65EF"/>
    <w:pPr>
      <w:tabs>
        <w:tab w:val="left" w:pos="709"/>
      </w:tabs>
    </w:pPr>
    <w:rPr>
      <w:rFonts w:ascii="Tahoma" w:hAnsi="Tahoma"/>
      <w:lang w:val="pl-PL" w:eastAsia="pl-PL"/>
    </w:rPr>
  </w:style>
  <w:style w:type="paragraph" w:customStyle="1" w:styleId="text-3mezera">
    <w:name w:val="text - 3 mezera"/>
    <w:basedOn w:val="Normal"/>
    <w:uiPriority w:val="99"/>
    <w:rsid w:val="000965EF"/>
    <w:pPr>
      <w:widowControl w:val="0"/>
      <w:numPr>
        <w:numId w:val="16"/>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65EF"/>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65EF"/>
    <w:pPr>
      <w:numPr>
        <w:numId w:val="17"/>
      </w:numPr>
      <w:spacing w:after="0"/>
      <w:jc w:val="both"/>
    </w:pPr>
    <w:rPr>
      <w:rFonts w:ascii="Times New Roman" w:hAnsi="Times New Roman"/>
      <w:bCs w:val="0"/>
      <w:sz w:val="28"/>
      <w:szCs w:val="24"/>
      <w:lang w:eastAsia="en-US"/>
    </w:rPr>
  </w:style>
  <w:style w:type="paragraph" w:customStyle="1" w:styleId="Blockquote">
    <w:name w:val="Blockquote"/>
    <w:basedOn w:val="Normal"/>
    <w:uiPriority w:val="99"/>
    <w:rsid w:val="000965EF"/>
    <w:pPr>
      <w:widowControl w:val="0"/>
      <w:numPr>
        <w:numId w:val="13"/>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65EF"/>
    <w:pPr>
      <w:numPr>
        <w:ilvl w:val="2"/>
        <w:numId w:val="13"/>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65EF"/>
    <w:pPr>
      <w:numPr>
        <w:ilvl w:val="3"/>
        <w:numId w:val="13"/>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65EF"/>
    <w:pPr>
      <w:numPr>
        <w:ilvl w:val="4"/>
        <w:numId w:val="13"/>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65EF"/>
    <w:pPr>
      <w:numPr>
        <w:ilvl w:val="5"/>
        <w:numId w:val="13"/>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65EF"/>
    <w:pPr>
      <w:numPr>
        <w:ilvl w:val="6"/>
        <w:numId w:val="13"/>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65EF"/>
    <w:pPr>
      <w:numPr>
        <w:ilvl w:val="7"/>
        <w:numId w:val="13"/>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65EF"/>
    <w:pPr>
      <w:numPr>
        <w:ilvl w:val="8"/>
        <w:numId w:val="13"/>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65EF"/>
    <w:pPr>
      <w:numPr>
        <w:numId w:val="18"/>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65EF"/>
    <w:pPr>
      <w:numPr>
        <w:numId w:val="19"/>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65EF"/>
    <w:pPr>
      <w:numPr>
        <w:ilvl w:val="1"/>
        <w:numId w:val="19"/>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65EF"/>
    <w:pPr>
      <w:numPr>
        <w:ilvl w:val="2"/>
        <w:numId w:val="19"/>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65EF"/>
    <w:pPr>
      <w:numPr>
        <w:ilvl w:val="3"/>
        <w:numId w:val="19"/>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65EF"/>
    <w:pPr>
      <w:numPr>
        <w:ilvl w:val="4"/>
        <w:numId w:val="19"/>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65EF"/>
    <w:pPr>
      <w:numPr>
        <w:ilvl w:val="5"/>
        <w:numId w:val="19"/>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65EF"/>
    <w:pPr>
      <w:numPr>
        <w:ilvl w:val="6"/>
        <w:numId w:val="19"/>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65EF"/>
    <w:pPr>
      <w:numPr>
        <w:ilvl w:val="7"/>
        <w:numId w:val="19"/>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65EF"/>
    <w:pPr>
      <w:numPr>
        <w:numId w:val="20"/>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65EF"/>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65EF"/>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65EF"/>
    <w:pPr>
      <w:tabs>
        <w:tab w:val="left" w:pos="709"/>
      </w:tabs>
    </w:pPr>
    <w:rPr>
      <w:rFonts w:ascii="Tahoma" w:hAnsi="Tahoma"/>
      <w:lang w:val="pl-PL" w:eastAsia="pl-PL"/>
    </w:rPr>
  </w:style>
  <w:style w:type="paragraph" w:customStyle="1" w:styleId="Text1">
    <w:name w:val="Text 1"/>
    <w:basedOn w:val="Normal"/>
    <w:uiPriority w:val="99"/>
    <w:rsid w:val="000965EF"/>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65EF"/>
    <w:pPr>
      <w:spacing w:after="0"/>
      <w:ind w:left="0"/>
    </w:pPr>
  </w:style>
  <w:style w:type="paragraph" w:customStyle="1" w:styleId="A">
    <w:name w:val="A"/>
    <w:basedOn w:val="Normal"/>
    <w:uiPriority w:val="99"/>
    <w:rsid w:val="000965EF"/>
    <w:pPr>
      <w:numPr>
        <w:numId w:val="21"/>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xl81">
    <w:name w:val="xl81"/>
    <w:basedOn w:val="Normal"/>
    <w:uiPriority w:val="99"/>
    <w:rsid w:val="000965EF"/>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65EF"/>
    <w:pPr>
      <w:tabs>
        <w:tab w:val="left" w:pos="709"/>
      </w:tabs>
    </w:pPr>
    <w:rPr>
      <w:rFonts w:ascii="Tahoma" w:hAnsi="Tahoma"/>
      <w:lang w:val="pl-PL" w:eastAsia="pl-PL"/>
    </w:rPr>
  </w:style>
  <w:style w:type="paragraph" w:customStyle="1" w:styleId="xl26">
    <w:name w:val="xl26"/>
    <w:basedOn w:val="Normal"/>
    <w:uiPriority w:val="99"/>
    <w:rsid w:val="000965EF"/>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65EF"/>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65EF"/>
    <w:pPr>
      <w:numPr>
        <w:numId w:val="22"/>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65EF"/>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65EF"/>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65EF"/>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65EF"/>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65EF"/>
    <w:pPr>
      <w:tabs>
        <w:tab w:val="left" w:pos="709"/>
      </w:tabs>
    </w:pPr>
    <w:rPr>
      <w:rFonts w:ascii="Tahoma" w:hAnsi="Tahoma"/>
      <w:lang w:val="pl-PL" w:eastAsia="pl-PL"/>
    </w:rPr>
  </w:style>
  <w:style w:type="paragraph" w:customStyle="1" w:styleId="CharCharChar1">
    <w:name w:val="Char Char Char1"/>
    <w:basedOn w:val="Normal"/>
    <w:uiPriority w:val="99"/>
    <w:rsid w:val="000965EF"/>
    <w:pPr>
      <w:tabs>
        <w:tab w:val="left" w:pos="709"/>
      </w:tabs>
    </w:pPr>
    <w:rPr>
      <w:rFonts w:ascii="Tahoma" w:hAnsi="Tahoma"/>
      <w:lang w:val="pl-PL" w:eastAsia="pl-PL"/>
    </w:rPr>
  </w:style>
  <w:style w:type="paragraph" w:customStyle="1" w:styleId="CharCharCharChar1">
    <w:name w:val="Char Char Char Char1"/>
    <w:basedOn w:val="Normal"/>
    <w:uiPriority w:val="99"/>
    <w:rsid w:val="000965EF"/>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65EF"/>
    <w:pPr>
      <w:tabs>
        <w:tab w:val="left" w:pos="709"/>
      </w:tabs>
    </w:pPr>
    <w:rPr>
      <w:rFonts w:ascii="Tahoma" w:hAnsi="Tahoma"/>
      <w:lang w:val="pl-PL" w:eastAsia="pl-PL"/>
    </w:rPr>
  </w:style>
  <w:style w:type="paragraph" w:customStyle="1" w:styleId="CharCharChar2">
    <w:name w:val="Char Char Char2"/>
    <w:basedOn w:val="Normal"/>
    <w:uiPriority w:val="99"/>
    <w:rsid w:val="000965EF"/>
    <w:pPr>
      <w:numPr>
        <w:numId w:val="3"/>
      </w:numPr>
      <w:tabs>
        <w:tab w:val="clear" w:pos="643"/>
        <w:tab w:val="num" w:pos="644"/>
        <w:tab w:val="left" w:pos="709"/>
      </w:tabs>
      <w:ind w:left="644"/>
    </w:pPr>
    <w:rPr>
      <w:rFonts w:ascii="Tahoma" w:hAnsi="Tahoma"/>
      <w:lang w:val="pl-PL" w:eastAsia="pl-PL"/>
    </w:rPr>
  </w:style>
  <w:style w:type="paragraph" w:customStyle="1" w:styleId="CharCharChar2CharCharCharCharCharChar">
    <w:name w:val="Char Char Char2 Char Char Char Char Char Char"/>
    <w:basedOn w:val="Normal"/>
    <w:uiPriority w:val="99"/>
    <w:rsid w:val="000965EF"/>
    <w:pPr>
      <w:tabs>
        <w:tab w:val="left" w:pos="709"/>
      </w:tabs>
    </w:pPr>
    <w:rPr>
      <w:rFonts w:ascii="Tahoma" w:hAnsi="Tahoma"/>
      <w:lang w:val="pl-PL" w:eastAsia="pl-PL"/>
    </w:rPr>
  </w:style>
  <w:style w:type="character" w:customStyle="1" w:styleId="BuletsChar">
    <w:name w:val="Bulets Char"/>
    <w:link w:val="Bulets"/>
    <w:uiPriority w:val="99"/>
    <w:locked/>
    <w:rsid w:val="000965EF"/>
    <w:rPr>
      <w:rFonts w:ascii="Arial" w:hAnsi="Arial"/>
      <w:sz w:val="20"/>
      <w:lang w:val="en-GB"/>
    </w:rPr>
  </w:style>
  <w:style w:type="paragraph" w:customStyle="1" w:styleId="Bulets">
    <w:name w:val="Bulets"/>
    <w:basedOn w:val="Normal"/>
    <w:link w:val="BuletsChar"/>
    <w:uiPriority w:val="99"/>
    <w:rsid w:val="000965EF"/>
    <w:pPr>
      <w:tabs>
        <w:tab w:val="num" w:pos="1247"/>
      </w:tabs>
      <w:spacing w:before="120"/>
      <w:ind w:left="1247" w:hanging="396"/>
      <w:jc w:val="both"/>
    </w:pPr>
    <w:rPr>
      <w:rFonts w:ascii="Arial" w:eastAsia="Calibri" w:hAnsi="Arial"/>
      <w:sz w:val="20"/>
      <w:szCs w:val="20"/>
      <w:lang w:val="en-GB"/>
    </w:rPr>
  </w:style>
  <w:style w:type="paragraph" w:customStyle="1" w:styleId="1">
    <w:name w:val="Списък на абзаци1"/>
    <w:basedOn w:val="Normal"/>
    <w:uiPriority w:val="99"/>
    <w:rsid w:val="000965EF"/>
    <w:pPr>
      <w:numPr>
        <w:numId w:val="4"/>
      </w:numPr>
      <w:tabs>
        <w:tab w:val="num" w:pos="926"/>
      </w:tabs>
      <w:spacing w:after="200" w:line="276" w:lineRule="auto"/>
      <w:ind w:left="720"/>
      <w:contextualSpacing/>
    </w:pPr>
    <w:rPr>
      <w:rFonts w:ascii="Calibri" w:eastAsia="Calibri" w:hAnsi="Calibri"/>
      <w:sz w:val="22"/>
      <w:szCs w:val="22"/>
      <w:lang w:val="nl-NL" w:eastAsia="en-US"/>
    </w:rPr>
  </w:style>
  <w:style w:type="paragraph" w:customStyle="1" w:styleId="11">
    <w:name w:val="Без разредка1"/>
    <w:uiPriority w:val="99"/>
    <w:rsid w:val="000965EF"/>
    <w:rPr>
      <w:sz w:val="22"/>
      <w:szCs w:val="22"/>
      <w:lang w:val="nl-NL"/>
    </w:rPr>
  </w:style>
  <w:style w:type="paragraph" w:customStyle="1" w:styleId="ManualHeading3">
    <w:name w:val="Manual Heading 3"/>
    <w:basedOn w:val="Normal"/>
    <w:next w:val="Text3"/>
    <w:uiPriority w:val="99"/>
    <w:rsid w:val="000965EF"/>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65EF"/>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65EF"/>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65EF"/>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65EF"/>
    <w:pPr>
      <w:spacing w:after="240"/>
    </w:pPr>
    <w:rPr>
      <w:szCs w:val="20"/>
      <w:lang w:val="en-US" w:eastAsia="en-US"/>
    </w:rPr>
  </w:style>
  <w:style w:type="paragraph" w:customStyle="1" w:styleId="xl41">
    <w:name w:val="xl41"/>
    <w:basedOn w:val="Normal"/>
    <w:uiPriority w:val="99"/>
    <w:rsid w:val="000965EF"/>
    <w:pPr>
      <w:spacing w:before="100" w:beforeAutospacing="1" w:after="100" w:afterAutospacing="1"/>
    </w:pPr>
    <w:rPr>
      <w:rFonts w:eastAsia="Calibri"/>
      <w:sz w:val="20"/>
      <w:szCs w:val="20"/>
      <w:lang w:val="it-IT" w:eastAsia="it-IT"/>
    </w:rPr>
  </w:style>
  <w:style w:type="paragraph" w:customStyle="1" w:styleId="a3">
    <w:name w:val="Стил"/>
    <w:uiPriority w:val="99"/>
    <w:rsid w:val="000965EF"/>
    <w:pPr>
      <w:widowControl w:val="0"/>
      <w:autoSpaceDE w:val="0"/>
      <w:autoSpaceDN w:val="0"/>
      <w:adjustRightInd w:val="0"/>
      <w:ind w:left="140" w:right="140" w:firstLine="840"/>
      <w:jc w:val="both"/>
    </w:pPr>
    <w:rPr>
      <w:rFonts w:ascii="Times New Roman" w:eastAsia="Times New Roman" w:hAnsi="Times New Roman"/>
      <w:sz w:val="24"/>
      <w:szCs w:val="24"/>
      <w:lang w:val="bg-BG" w:eastAsia="bg-BG"/>
    </w:rPr>
  </w:style>
  <w:style w:type="paragraph" w:customStyle="1" w:styleId="CharChar">
    <w:name w:val="Знак Знак Char Char Знак"/>
    <w:basedOn w:val="Normal"/>
    <w:uiPriority w:val="99"/>
    <w:rsid w:val="000965EF"/>
    <w:pPr>
      <w:tabs>
        <w:tab w:val="left" w:pos="709"/>
      </w:tabs>
      <w:snapToGrid w:val="0"/>
    </w:pPr>
    <w:rPr>
      <w:rFonts w:ascii="Tahoma" w:hAnsi="Tahoma"/>
      <w:szCs w:val="20"/>
      <w:lang w:val="pl-PL" w:eastAsia="pl-PL"/>
    </w:rPr>
  </w:style>
  <w:style w:type="paragraph" w:customStyle="1" w:styleId="Normal1">
    <w:name w:val="Normal1"/>
    <w:uiPriority w:val="99"/>
    <w:rsid w:val="000965EF"/>
    <w:rPr>
      <w:rFonts w:ascii="Times New Roman" w:eastAsia="Times New Roman" w:hAnsi="Times New Roman"/>
      <w:lang w:val="ru-RU" w:eastAsia="ru-RU"/>
    </w:rPr>
  </w:style>
  <w:style w:type="paragraph" w:customStyle="1" w:styleId="Char2">
    <w:name w:val="Char2"/>
    <w:basedOn w:val="Normal"/>
    <w:uiPriority w:val="99"/>
    <w:rsid w:val="000965EF"/>
    <w:pPr>
      <w:tabs>
        <w:tab w:val="left" w:pos="709"/>
      </w:tabs>
    </w:pPr>
    <w:rPr>
      <w:rFonts w:ascii="Tahoma" w:hAnsi="Tahoma"/>
      <w:lang w:val="pl-PL" w:eastAsia="pl-PL"/>
    </w:rPr>
  </w:style>
  <w:style w:type="paragraph" w:customStyle="1" w:styleId="a4">
    <w:name w:val="Îáèêí. ïàðàãðàô"/>
    <w:basedOn w:val="Normal"/>
    <w:uiPriority w:val="99"/>
    <w:rsid w:val="000965EF"/>
    <w:pPr>
      <w:spacing w:before="120" w:line="360" w:lineRule="auto"/>
      <w:ind w:firstLine="720"/>
      <w:jc w:val="both"/>
    </w:pPr>
    <w:rPr>
      <w:szCs w:val="20"/>
      <w:lang w:eastAsia="en-US"/>
    </w:rPr>
  </w:style>
  <w:style w:type="paragraph" w:customStyle="1" w:styleId="titre4">
    <w:name w:val="titre4"/>
    <w:basedOn w:val="Normal"/>
    <w:uiPriority w:val="99"/>
    <w:rsid w:val="000965EF"/>
    <w:pPr>
      <w:numPr>
        <w:numId w:val="23"/>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65EF"/>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eastAsia="Times New Roman"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65EF"/>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65EF"/>
    <w:pPr>
      <w:tabs>
        <w:tab w:val="left" w:pos="709"/>
      </w:tabs>
    </w:pPr>
    <w:rPr>
      <w:rFonts w:ascii="Tahoma" w:hAnsi="Tahoma"/>
      <w:lang w:eastAsia="pl-PL"/>
    </w:rPr>
  </w:style>
  <w:style w:type="paragraph" w:customStyle="1" w:styleId="1CharCharChar1">
    <w:name w:val="1 Char Char Char1"/>
    <w:basedOn w:val="Normal"/>
    <w:uiPriority w:val="99"/>
    <w:rsid w:val="000965EF"/>
    <w:pPr>
      <w:tabs>
        <w:tab w:val="left" w:pos="709"/>
      </w:tabs>
    </w:pPr>
    <w:rPr>
      <w:rFonts w:ascii="Tahoma" w:hAnsi="Tahoma"/>
      <w:lang w:eastAsia="pl-PL"/>
    </w:rPr>
  </w:style>
  <w:style w:type="paragraph" w:customStyle="1" w:styleId="Text2">
    <w:name w:val="Text 2"/>
    <w:basedOn w:val="Normal"/>
    <w:uiPriority w:val="99"/>
    <w:rsid w:val="000965EF"/>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65EF"/>
    <w:pPr>
      <w:tabs>
        <w:tab w:val="left" w:pos="709"/>
      </w:tabs>
    </w:pPr>
    <w:rPr>
      <w:rFonts w:ascii="Tahoma" w:hAnsi="Tahoma"/>
      <w:lang w:eastAsia="pl-PL"/>
    </w:rPr>
  </w:style>
  <w:style w:type="paragraph" w:customStyle="1" w:styleId="PartTitle">
    <w:name w:val="PartTitle"/>
    <w:basedOn w:val="Normal"/>
    <w:next w:val="Normal"/>
    <w:uiPriority w:val="99"/>
    <w:rsid w:val="000965EF"/>
    <w:pPr>
      <w:keepNext/>
      <w:pageBreakBefore/>
      <w:numPr>
        <w:numId w:val="24"/>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65EF"/>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65EF"/>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65EF"/>
    <w:pPr>
      <w:tabs>
        <w:tab w:val="left" w:pos="709"/>
      </w:tabs>
    </w:pPr>
    <w:rPr>
      <w:rFonts w:ascii="Tahoma" w:hAnsi="Tahoma"/>
      <w:lang w:eastAsia="pl-PL"/>
    </w:rPr>
  </w:style>
  <w:style w:type="paragraph" w:customStyle="1" w:styleId="Opsomming1">
    <w:name w:val="Opsomming 1"/>
    <w:basedOn w:val="Normal"/>
    <w:uiPriority w:val="99"/>
    <w:rsid w:val="000965EF"/>
    <w:pPr>
      <w:numPr>
        <w:numId w:val="25"/>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65EF"/>
    <w:pPr>
      <w:tabs>
        <w:tab w:val="left" w:pos="709"/>
      </w:tabs>
    </w:pPr>
    <w:rPr>
      <w:rFonts w:ascii="Tahoma" w:hAnsi="Tahoma"/>
      <w:lang w:val="pl-PL" w:eastAsia="pl-PL"/>
    </w:rPr>
  </w:style>
  <w:style w:type="paragraph" w:customStyle="1" w:styleId="Normal12pt">
    <w:name w:val="Normal + 12 pt"/>
    <w:basedOn w:val="Normal"/>
    <w:uiPriority w:val="99"/>
    <w:rsid w:val="000965EF"/>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65EF"/>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65EF"/>
    <w:pPr>
      <w:tabs>
        <w:tab w:val="left" w:pos="709"/>
      </w:tabs>
    </w:pPr>
    <w:rPr>
      <w:rFonts w:ascii="Futura Bk" w:hAnsi="Futura Bk"/>
      <w:lang w:val="pl-PL" w:eastAsia="pl-PL"/>
    </w:rPr>
  </w:style>
  <w:style w:type="character" w:customStyle="1" w:styleId="Style3Char">
    <w:name w:val="Style3 Char"/>
    <w:link w:val="Style3"/>
    <w:uiPriority w:val="99"/>
    <w:locked/>
    <w:rsid w:val="000965EF"/>
    <w:rPr>
      <w:rFonts w:ascii="Verdana" w:hAnsi="Verdana"/>
      <w:spacing w:val="20"/>
      <w:sz w:val="18"/>
    </w:rPr>
  </w:style>
  <w:style w:type="paragraph" w:customStyle="1" w:styleId="Style3">
    <w:name w:val="Style3"/>
    <w:basedOn w:val="Heading3"/>
    <w:link w:val="Style3Char"/>
    <w:uiPriority w:val="99"/>
    <w:rsid w:val="000965EF"/>
    <w:pPr>
      <w:tabs>
        <w:tab w:val="num" w:pos="1440"/>
      </w:tabs>
      <w:spacing w:before="120" w:after="0"/>
      <w:ind w:left="1224" w:hanging="504"/>
      <w:jc w:val="both"/>
    </w:pPr>
    <w:rPr>
      <w:rFonts w:ascii="Verdana" w:hAnsi="Verdana"/>
      <w:b w:val="0"/>
      <w:bCs w:val="0"/>
      <w:spacing w:val="20"/>
      <w:sz w:val="18"/>
      <w:szCs w:val="20"/>
    </w:rPr>
  </w:style>
  <w:style w:type="character" w:customStyle="1" w:styleId="Style4Char">
    <w:name w:val="Style4 Char"/>
    <w:link w:val="Style4"/>
    <w:uiPriority w:val="99"/>
    <w:locked/>
    <w:rsid w:val="000965EF"/>
    <w:rPr>
      <w:rFonts w:ascii="Verdana" w:hAnsi="Verdana"/>
      <w:spacing w:val="20"/>
      <w:sz w:val="18"/>
    </w:rPr>
  </w:style>
  <w:style w:type="paragraph" w:customStyle="1" w:styleId="Style4">
    <w:name w:val="Style4"/>
    <w:basedOn w:val="Style3"/>
    <w:link w:val="Style4Char"/>
    <w:uiPriority w:val="99"/>
    <w:rsid w:val="000965EF"/>
    <w:pPr>
      <w:tabs>
        <w:tab w:val="clear" w:pos="1440"/>
      </w:tabs>
      <w:ind w:left="2070" w:hanging="990"/>
    </w:pPr>
  </w:style>
  <w:style w:type="paragraph" w:customStyle="1" w:styleId="CharChar3">
    <w:name w:val="Char Char3"/>
    <w:basedOn w:val="Normal"/>
    <w:uiPriority w:val="99"/>
    <w:rsid w:val="000965EF"/>
    <w:pPr>
      <w:tabs>
        <w:tab w:val="left" w:pos="709"/>
      </w:tabs>
    </w:pPr>
    <w:rPr>
      <w:rFonts w:ascii="Tahoma" w:hAnsi="Tahoma" w:cs="Arial"/>
      <w:lang w:val="pl-PL" w:eastAsia="pl-PL"/>
    </w:rPr>
  </w:style>
  <w:style w:type="paragraph" w:customStyle="1" w:styleId="m">
    <w:name w:val="m"/>
    <w:basedOn w:val="Normal"/>
    <w:uiPriority w:val="99"/>
    <w:rsid w:val="000965EF"/>
    <w:pPr>
      <w:ind w:firstLine="990"/>
      <w:jc w:val="both"/>
    </w:pPr>
    <w:rPr>
      <w:color w:val="000000"/>
    </w:rPr>
  </w:style>
  <w:style w:type="character" w:customStyle="1" w:styleId="NormalBoldChar">
    <w:name w:val="NormalBold Char"/>
    <w:link w:val="NormalBold"/>
    <w:uiPriority w:val="99"/>
    <w:locked/>
    <w:rsid w:val="000965EF"/>
    <w:rPr>
      <w:rFonts w:ascii="Times New Roman" w:hAnsi="Times New Roman"/>
      <w:b/>
      <w:sz w:val="20"/>
      <w:lang w:eastAsia="bg-BG"/>
    </w:rPr>
  </w:style>
  <w:style w:type="paragraph" w:customStyle="1" w:styleId="NormalBold">
    <w:name w:val="NormalBold"/>
    <w:basedOn w:val="Normal"/>
    <w:link w:val="NormalBoldChar"/>
    <w:uiPriority w:val="99"/>
    <w:rsid w:val="000965EF"/>
    <w:pPr>
      <w:widowControl w:val="0"/>
    </w:pPr>
    <w:rPr>
      <w:rFonts w:eastAsia="Calibri"/>
      <w:b/>
      <w:sz w:val="20"/>
      <w:szCs w:val="20"/>
    </w:rPr>
  </w:style>
  <w:style w:type="paragraph" w:customStyle="1" w:styleId="NormalLeft">
    <w:name w:val="Normal Left"/>
    <w:basedOn w:val="Normal"/>
    <w:uiPriority w:val="99"/>
    <w:rsid w:val="000965EF"/>
    <w:pPr>
      <w:spacing w:before="120" w:after="120"/>
    </w:pPr>
    <w:rPr>
      <w:rFonts w:eastAsia="Calibri"/>
      <w:szCs w:val="22"/>
    </w:rPr>
  </w:style>
  <w:style w:type="paragraph" w:customStyle="1" w:styleId="Tiret0">
    <w:name w:val="Tiret 0"/>
    <w:basedOn w:val="Normal"/>
    <w:uiPriority w:val="99"/>
    <w:rsid w:val="000965EF"/>
    <w:pPr>
      <w:tabs>
        <w:tab w:val="num" w:pos="643"/>
        <w:tab w:val="num" w:pos="850"/>
      </w:tabs>
      <w:spacing w:before="120" w:after="120"/>
      <w:ind w:left="850" w:hanging="850"/>
      <w:jc w:val="both"/>
    </w:pPr>
    <w:rPr>
      <w:rFonts w:eastAsia="Calibri"/>
      <w:szCs w:val="22"/>
    </w:rPr>
  </w:style>
  <w:style w:type="paragraph" w:customStyle="1" w:styleId="Tiret1">
    <w:name w:val="Tiret 1"/>
    <w:basedOn w:val="Normal"/>
    <w:uiPriority w:val="99"/>
    <w:rsid w:val="000965EF"/>
    <w:pPr>
      <w:numPr>
        <w:numId w:val="5"/>
      </w:numPr>
      <w:tabs>
        <w:tab w:val="clear" w:pos="926"/>
        <w:tab w:val="num" w:pos="425"/>
        <w:tab w:val="num" w:pos="1417"/>
      </w:tabs>
      <w:spacing w:before="120" w:after="120"/>
      <w:ind w:left="1417" w:hanging="567"/>
      <w:jc w:val="both"/>
    </w:pPr>
    <w:rPr>
      <w:rFonts w:eastAsia="Calibri"/>
      <w:szCs w:val="22"/>
    </w:rPr>
  </w:style>
  <w:style w:type="paragraph" w:customStyle="1" w:styleId="NumPar1">
    <w:name w:val="NumPar 1"/>
    <w:basedOn w:val="Normal"/>
    <w:next w:val="Text1"/>
    <w:uiPriority w:val="99"/>
    <w:rsid w:val="000965EF"/>
    <w:pPr>
      <w:tabs>
        <w:tab w:val="num" w:pos="567"/>
        <w:tab w:val="num" w:pos="850"/>
        <w:tab w:val="num" w:pos="1209"/>
      </w:tabs>
      <w:spacing w:before="120" w:after="120"/>
      <w:ind w:left="850" w:hanging="850"/>
      <w:jc w:val="both"/>
    </w:pPr>
    <w:rPr>
      <w:rFonts w:eastAsia="Calibri"/>
      <w:szCs w:val="22"/>
    </w:rPr>
  </w:style>
  <w:style w:type="paragraph" w:customStyle="1" w:styleId="NumPar2">
    <w:name w:val="NumPar 2"/>
    <w:basedOn w:val="Normal"/>
    <w:next w:val="Text1"/>
    <w:uiPriority w:val="99"/>
    <w:rsid w:val="000965EF"/>
    <w:pPr>
      <w:numPr>
        <w:ilvl w:val="1"/>
        <w:numId w:val="1"/>
      </w:numPr>
      <w:tabs>
        <w:tab w:val="num" w:pos="850"/>
        <w:tab w:val="num" w:pos="1209"/>
      </w:tabs>
      <w:spacing w:before="120" w:after="120"/>
      <w:ind w:left="850" w:hanging="850"/>
      <w:jc w:val="both"/>
    </w:pPr>
    <w:rPr>
      <w:rFonts w:eastAsia="Calibri"/>
      <w:szCs w:val="22"/>
    </w:rPr>
  </w:style>
  <w:style w:type="paragraph" w:customStyle="1" w:styleId="NumPar3">
    <w:name w:val="NumPar 3"/>
    <w:basedOn w:val="Normal"/>
    <w:next w:val="Text1"/>
    <w:uiPriority w:val="99"/>
    <w:rsid w:val="000965EF"/>
    <w:pPr>
      <w:numPr>
        <w:ilvl w:val="2"/>
        <w:numId w:val="1"/>
      </w:numPr>
      <w:tabs>
        <w:tab w:val="num" w:pos="850"/>
        <w:tab w:val="num" w:pos="1209"/>
      </w:tabs>
      <w:spacing w:before="120" w:after="120"/>
      <w:ind w:left="850" w:hanging="850"/>
      <w:jc w:val="both"/>
    </w:pPr>
    <w:rPr>
      <w:rFonts w:eastAsia="Calibri"/>
      <w:szCs w:val="22"/>
    </w:rPr>
  </w:style>
  <w:style w:type="paragraph" w:customStyle="1" w:styleId="NumPar4">
    <w:name w:val="NumPar 4"/>
    <w:basedOn w:val="Normal"/>
    <w:next w:val="Text1"/>
    <w:uiPriority w:val="99"/>
    <w:rsid w:val="000965EF"/>
    <w:pPr>
      <w:numPr>
        <w:ilvl w:val="3"/>
        <w:numId w:val="1"/>
      </w:numPr>
      <w:tabs>
        <w:tab w:val="num" w:pos="850"/>
        <w:tab w:val="num" w:pos="1209"/>
      </w:tabs>
      <w:spacing w:before="120" w:after="120"/>
      <w:ind w:left="850" w:hanging="850"/>
      <w:jc w:val="both"/>
    </w:pPr>
    <w:rPr>
      <w:rFonts w:eastAsia="Calibri"/>
      <w:szCs w:val="22"/>
    </w:rPr>
  </w:style>
  <w:style w:type="paragraph" w:customStyle="1" w:styleId="ChapterTitle">
    <w:name w:val="ChapterTitle"/>
    <w:basedOn w:val="Normal"/>
    <w:next w:val="Normal"/>
    <w:uiPriority w:val="99"/>
    <w:rsid w:val="000965EF"/>
    <w:pPr>
      <w:keepNext/>
      <w:spacing w:before="120" w:after="360"/>
      <w:jc w:val="center"/>
    </w:pPr>
    <w:rPr>
      <w:rFonts w:eastAsia="Calibri"/>
      <w:b/>
      <w:sz w:val="32"/>
      <w:szCs w:val="22"/>
    </w:rPr>
  </w:style>
  <w:style w:type="paragraph" w:customStyle="1" w:styleId="SectionTitle">
    <w:name w:val="SectionTitle"/>
    <w:basedOn w:val="Normal"/>
    <w:next w:val="Heading1"/>
    <w:uiPriority w:val="99"/>
    <w:rsid w:val="000965EF"/>
    <w:pPr>
      <w:keepNext/>
      <w:spacing w:before="120" w:after="360"/>
      <w:jc w:val="center"/>
    </w:pPr>
    <w:rPr>
      <w:rFonts w:eastAsia="Calibri"/>
      <w:b/>
      <w:smallCaps/>
      <w:sz w:val="28"/>
      <w:szCs w:val="22"/>
    </w:rPr>
  </w:style>
  <w:style w:type="paragraph" w:customStyle="1" w:styleId="Annexetitre">
    <w:name w:val="Annexe titre"/>
    <w:basedOn w:val="Normal"/>
    <w:next w:val="Normal"/>
    <w:uiPriority w:val="99"/>
    <w:rsid w:val="000965EF"/>
    <w:pPr>
      <w:spacing w:before="120" w:after="120"/>
      <w:jc w:val="center"/>
    </w:pPr>
    <w:rPr>
      <w:rFonts w:eastAsia="Calibri"/>
      <w:b/>
      <w:szCs w:val="22"/>
      <w:u w:val="single"/>
    </w:rPr>
  </w:style>
  <w:style w:type="character" w:styleId="FootnoteReference">
    <w:name w:val="footnote reference"/>
    <w:uiPriority w:val="99"/>
    <w:semiHidden/>
    <w:rsid w:val="000965EF"/>
    <w:rPr>
      <w:rFonts w:cs="Times New Roman"/>
      <w:vertAlign w:val="superscript"/>
    </w:rPr>
  </w:style>
  <w:style w:type="character" w:styleId="CommentReference">
    <w:name w:val="annotation reference"/>
    <w:uiPriority w:val="99"/>
    <w:semiHidden/>
    <w:rsid w:val="000965EF"/>
    <w:rPr>
      <w:rFonts w:cs="Times New Roman"/>
      <w:sz w:val="16"/>
    </w:rPr>
  </w:style>
  <w:style w:type="character" w:styleId="PlaceholderText">
    <w:name w:val="Placeholder Text"/>
    <w:uiPriority w:val="99"/>
    <w:semiHidden/>
    <w:rsid w:val="000965EF"/>
    <w:rPr>
      <w:rFonts w:cs="Times New Roman"/>
      <w:color w:val="808080"/>
    </w:rPr>
  </w:style>
  <w:style w:type="character" w:customStyle="1" w:styleId="HTMLTypewriter1">
    <w:name w:val="HTML Typewriter1"/>
    <w:uiPriority w:val="99"/>
    <w:rsid w:val="000965EF"/>
    <w:rPr>
      <w:rFonts w:ascii="Courier New" w:hAnsi="Courier New"/>
      <w:sz w:val="20"/>
    </w:rPr>
  </w:style>
  <w:style w:type="character" w:customStyle="1" w:styleId="WW8Num3z0">
    <w:name w:val="WW8Num3z0"/>
    <w:uiPriority w:val="99"/>
    <w:rsid w:val="000965EF"/>
    <w:rPr>
      <w:rFonts w:ascii="Times New Roman" w:hAnsi="Times New Roman"/>
      <w:b/>
    </w:rPr>
  </w:style>
  <w:style w:type="character" w:customStyle="1" w:styleId="samedocreference">
    <w:name w:val="samedocreference"/>
    <w:uiPriority w:val="99"/>
    <w:rsid w:val="000965EF"/>
  </w:style>
  <w:style w:type="character" w:customStyle="1" w:styleId="Heading1CharCharChar">
    <w:name w:val="Heading 1 Char Char Char"/>
    <w:uiPriority w:val="99"/>
    <w:rsid w:val="000965EF"/>
    <w:rPr>
      <w:rFonts w:ascii="HebarU" w:hAnsi="HebarU"/>
      <w:b/>
      <w:sz w:val="24"/>
      <w:lang w:val="bg-BG" w:eastAsia="en-US"/>
    </w:rPr>
  </w:style>
  <w:style w:type="character" w:customStyle="1" w:styleId="13">
    <w:name w:val="Текст на коментар Знак1"/>
    <w:uiPriority w:val="99"/>
    <w:semiHidden/>
    <w:rsid w:val="000965EF"/>
    <w:rPr>
      <w:rFonts w:ascii="Times New Roman" w:hAnsi="Times New Roman"/>
      <w:sz w:val="20"/>
      <w:lang w:eastAsia="bg-BG"/>
    </w:rPr>
  </w:style>
  <w:style w:type="character" w:customStyle="1" w:styleId="CommentTextChar1">
    <w:name w:val="Comment Text Char1"/>
    <w:uiPriority w:val="99"/>
    <w:semiHidden/>
    <w:rsid w:val="000965EF"/>
    <w:rPr>
      <w:rFonts w:ascii="Times New Roman" w:hAnsi="Times New Roman"/>
      <w:sz w:val="20"/>
      <w:lang w:eastAsia="bg-BG"/>
    </w:rPr>
  </w:style>
  <w:style w:type="character" w:customStyle="1" w:styleId="CharCharCharChar">
    <w:name w:val="Char Char Char Char"/>
    <w:uiPriority w:val="99"/>
    <w:rsid w:val="000965EF"/>
    <w:rPr>
      <w:b/>
      <w:sz w:val="28"/>
      <w:lang w:val="bg-BG" w:eastAsia="en-US"/>
    </w:rPr>
  </w:style>
  <w:style w:type="character" w:customStyle="1" w:styleId="CharChar1">
    <w:name w:val="Char Char1"/>
    <w:uiPriority w:val="99"/>
    <w:rsid w:val="000965EF"/>
    <w:rPr>
      <w:rFonts w:ascii="Arial" w:hAnsi="Arial"/>
      <w:sz w:val="24"/>
      <w:lang w:val="bg-BG" w:eastAsia="bg-BG"/>
    </w:rPr>
  </w:style>
  <w:style w:type="character" w:customStyle="1" w:styleId="CharChar4">
    <w:name w:val="Char Char4"/>
    <w:uiPriority w:val="99"/>
    <w:rsid w:val="000965EF"/>
    <w:rPr>
      <w:sz w:val="16"/>
      <w:lang w:val="bg-BG" w:eastAsia="en-US"/>
    </w:rPr>
  </w:style>
  <w:style w:type="character" w:customStyle="1" w:styleId="titleemph1">
    <w:name w:val="title_emph1"/>
    <w:uiPriority w:val="99"/>
    <w:rsid w:val="000965EF"/>
    <w:rPr>
      <w:rFonts w:ascii="Arial" w:hAnsi="Arial"/>
      <w:b/>
      <w:sz w:val="18"/>
    </w:rPr>
  </w:style>
  <w:style w:type="character" w:customStyle="1" w:styleId="title1">
    <w:name w:val="title1"/>
    <w:uiPriority w:val="99"/>
    <w:rsid w:val="000965EF"/>
    <w:rPr>
      <w:b/>
      <w:sz w:val="18"/>
    </w:rPr>
  </w:style>
  <w:style w:type="character" w:customStyle="1" w:styleId="apple-style-span">
    <w:name w:val="apple-style-span"/>
    <w:uiPriority w:val="99"/>
    <w:rsid w:val="000965EF"/>
  </w:style>
  <w:style w:type="character" w:customStyle="1" w:styleId="apple-converted-space">
    <w:name w:val="apple-converted-space"/>
    <w:uiPriority w:val="99"/>
    <w:rsid w:val="000965EF"/>
  </w:style>
  <w:style w:type="character" w:customStyle="1" w:styleId="hps">
    <w:name w:val="hps"/>
    <w:uiPriority w:val="99"/>
    <w:rsid w:val="000965EF"/>
  </w:style>
  <w:style w:type="character" w:customStyle="1" w:styleId="tw4winJump">
    <w:name w:val="tw4winJump"/>
    <w:uiPriority w:val="99"/>
    <w:rsid w:val="000965EF"/>
    <w:rPr>
      <w:rFonts w:ascii="Courier New" w:hAnsi="Courier New"/>
      <w:noProof/>
      <w:color w:val="008080"/>
    </w:rPr>
  </w:style>
  <w:style w:type="character" w:customStyle="1" w:styleId="107">
    <w:name w:val="Основен текст (10) + Удебелен7"/>
    <w:uiPriority w:val="99"/>
    <w:rsid w:val="000965EF"/>
    <w:rPr>
      <w:rFonts w:ascii="Times New Roman" w:hAnsi="Times New Roman"/>
      <w:b/>
      <w:spacing w:val="0"/>
      <w:sz w:val="21"/>
    </w:rPr>
  </w:style>
  <w:style w:type="character" w:customStyle="1" w:styleId="DocInit">
    <w:name w:val="Doc Init"/>
    <w:uiPriority w:val="99"/>
    <w:rsid w:val="000965EF"/>
    <w:rPr>
      <w:sz w:val="20"/>
    </w:rPr>
  </w:style>
  <w:style w:type="character" w:customStyle="1" w:styleId="small1">
    <w:name w:val="small1"/>
    <w:uiPriority w:val="99"/>
    <w:rsid w:val="000965EF"/>
    <w:rPr>
      <w:rFonts w:ascii="Verdana" w:hAnsi="Verdana"/>
      <w:sz w:val="17"/>
      <w:lang w:val="bg-BG"/>
    </w:rPr>
  </w:style>
  <w:style w:type="character" w:customStyle="1" w:styleId="ldef">
    <w:name w:val="ldef"/>
    <w:uiPriority w:val="99"/>
    <w:rsid w:val="000965EF"/>
  </w:style>
  <w:style w:type="character" w:customStyle="1" w:styleId="gt-icon-text1">
    <w:name w:val="gt-icon-text1"/>
    <w:uiPriority w:val="99"/>
    <w:rsid w:val="000965EF"/>
  </w:style>
  <w:style w:type="character" w:customStyle="1" w:styleId="newdocreference">
    <w:name w:val="newdocreference"/>
    <w:uiPriority w:val="99"/>
    <w:rsid w:val="000965EF"/>
  </w:style>
  <w:style w:type="character" w:customStyle="1" w:styleId="FontStyle29">
    <w:name w:val="Font Style29"/>
    <w:uiPriority w:val="99"/>
    <w:rsid w:val="000965EF"/>
    <w:rPr>
      <w:rFonts w:ascii="Times New Roman" w:hAnsi="Times New Roman"/>
      <w:sz w:val="22"/>
    </w:rPr>
  </w:style>
  <w:style w:type="character" w:customStyle="1" w:styleId="ldef1">
    <w:name w:val="ldef1"/>
    <w:uiPriority w:val="99"/>
    <w:rsid w:val="000965EF"/>
    <w:rPr>
      <w:rFonts w:ascii="Times New Roman" w:hAnsi="Times New Roman"/>
      <w:color w:val="000000"/>
      <w:sz w:val="24"/>
    </w:rPr>
  </w:style>
  <w:style w:type="character" w:customStyle="1" w:styleId="DeltaViewInsertion">
    <w:name w:val="DeltaView Insertion"/>
    <w:uiPriority w:val="99"/>
    <w:rsid w:val="000965EF"/>
    <w:rPr>
      <w:b/>
      <w:i/>
      <w:spacing w:val="0"/>
      <w:lang w:val="bg-BG" w:eastAsia="bg-BG"/>
    </w:rPr>
  </w:style>
  <w:style w:type="table" w:styleId="TableClassic2">
    <w:name w:val="Table Classic 2"/>
    <w:basedOn w:val="TableNormal"/>
    <w:uiPriority w:val="99"/>
    <w:semiHidden/>
    <w:rsid w:val="000965EF"/>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rsid w:val="00096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AA166A"/>
    <w:rPr>
      <w:rFonts w:ascii="Arial" w:hAnsi="Arial"/>
      <w:b/>
      <w:spacing w:val="2"/>
      <w:sz w:val="10"/>
      <w:u w:val="none"/>
    </w:rPr>
  </w:style>
  <w:style w:type="character" w:customStyle="1" w:styleId="5pt4">
    <w:name w:val="Основной текст + 5 pt4"/>
    <w:aliases w:val="Полужирный6,Интервал 0 pt31"/>
    <w:uiPriority w:val="99"/>
    <w:rsid w:val="003C3FEC"/>
    <w:rPr>
      <w:rFonts w:ascii="Arial" w:hAnsi="Arial"/>
      <w:b/>
      <w:spacing w:val="2"/>
      <w:sz w:val="10"/>
      <w:u w:val="none"/>
      <w:effect w:val="none"/>
    </w:rPr>
  </w:style>
  <w:style w:type="paragraph" w:customStyle="1" w:styleId="CharChar0">
    <w:name w:val="Знак Char Char"/>
    <w:basedOn w:val="Normal"/>
    <w:uiPriority w:val="99"/>
    <w:rsid w:val="005D04C0"/>
    <w:pPr>
      <w:tabs>
        <w:tab w:val="left" w:pos="709"/>
      </w:tabs>
    </w:pPr>
    <w:rPr>
      <w:rFonts w:ascii="Tahoma" w:eastAsia="Calibri" w:hAnsi="Tahoma"/>
      <w:lang w:val="pl-PL" w:eastAsia="pl-PL"/>
    </w:rPr>
  </w:style>
  <w:style w:type="character" w:customStyle="1" w:styleId="FontStyle35">
    <w:name w:val="Font Style35"/>
    <w:uiPriority w:val="99"/>
    <w:rsid w:val="0090008B"/>
    <w:rPr>
      <w:rFonts w:ascii="Times New Roman" w:hAnsi="Times New Roman"/>
      <w:b/>
      <w:sz w:val="26"/>
    </w:rPr>
  </w:style>
  <w:style w:type="character" w:styleId="PageNumber">
    <w:name w:val="page number"/>
    <w:uiPriority w:val="99"/>
    <w:locked/>
    <w:rsid w:val="003E58CD"/>
    <w:rPr>
      <w:rFonts w:cs="Times New Roman"/>
    </w:rPr>
  </w:style>
  <w:style w:type="numbering" w:styleId="111111">
    <w:name w:val="Outline List 2"/>
    <w:basedOn w:val="NoList"/>
    <w:uiPriority w:val="99"/>
    <w:semiHidden/>
    <w:unhideWhenUsed/>
    <w:locked/>
    <w:rsid w:val="000B2998"/>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47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karbg.nit.bg/proceduri/pr-0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pis://Base=NARH&amp;DocCode=4378&amp;ToPar=Par1_Pt14&amp;Type=201/" TargetMode="External"/><Relationship Id="rId4" Type="http://schemas.openxmlformats.org/officeDocument/2006/relationships/settings" Target="settings.xml"/><Relationship Id="rId9" Type="http://schemas.openxmlformats.org/officeDocument/2006/relationships/hyperlink" Target="apis://Base=NARH&amp;DocCode=4378&amp;ToPar=Par1_Pt13&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35</Pages>
  <Words>8346</Words>
  <Characters>47578</Characters>
  <Application>Microsoft Office Word</Application>
  <DocSecurity>0</DocSecurity>
  <Lines>396</Lines>
  <Paragraphs>111</Paragraphs>
  <ScaleCrop>false</ScaleCrop>
  <Company>Община Ветово</Company>
  <LinksUpToDate>false</LinksUpToDate>
  <CharactersWithSpaces>55813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 Цанкова</dc:creator>
  <cp:keywords/>
  <dc:description/>
  <cp:lastModifiedBy>staroselci</cp:lastModifiedBy>
  <cp:revision>287</cp:revision>
  <cp:lastPrinted>2016-07-25T11:25:00Z</cp:lastPrinted>
  <dcterms:created xsi:type="dcterms:W3CDTF">2016-06-23T13:03:00Z</dcterms:created>
  <dcterms:modified xsi:type="dcterms:W3CDTF">2016-07-26T07:03:00Z</dcterms:modified>
</cp:coreProperties>
</file>